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F47" w:rsidRPr="00227B7D" w:rsidRDefault="00B238FA" w:rsidP="004E7AB5">
      <w:pPr>
        <w:ind w:left="1440" w:hanging="1440"/>
        <w:rPr>
          <w:rFonts w:ascii="Arial" w:hAnsi="Arial" w:cs="Arial"/>
          <w:sz w:val="24"/>
          <w:szCs w:val="24"/>
        </w:rPr>
      </w:pPr>
      <w:bookmarkStart w:id="0" w:name="_GoBack"/>
      <w:bookmarkEnd w:id="0"/>
      <w:r w:rsidRPr="00227B7D">
        <w:rPr>
          <w:rFonts w:ascii="Arial" w:hAnsi="Arial" w:cs="Arial"/>
          <w:b/>
          <w:sz w:val="24"/>
          <w:szCs w:val="24"/>
          <w:u w:val="single"/>
        </w:rPr>
        <w:t>LEARNING NEED</w:t>
      </w:r>
      <w:r w:rsidR="004E7AB5" w:rsidRPr="00227B7D">
        <w:rPr>
          <w:rFonts w:ascii="Arial" w:hAnsi="Arial" w:cs="Arial"/>
          <w:b/>
          <w:sz w:val="24"/>
          <w:szCs w:val="24"/>
        </w:rPr>
        <w:t>:</w:t>
      </w:r>
      <w:r w:rsidR="004E7AB5" w:rsidRPr="00227B7D">
        <w:rPr>
          <w:rFonts w:ascii="Arial" w:hAnsi="Arial" w:cs="Arial"/>
          <w:sz w:val="24"/>
          <w:szCs w:val="24"/>
        </w:rPr>
        <w:tab/>
      </w:r>
    </w:p>
    <w:p w:rsidR="00443C46" w:rsidRPr="00227B7D" w:rsidRDefault="0061725D" w:rsidP="00A00BEE">
      <w:pPr>
        <w:rPr>
          <w:rFonts w:ascii="Arial" w:hAnsi="Arial" w:cs="Arial"/>
          <w:sz w:val="24"/>
          <w:szCs w:val="24"/>
        </w:rPr>
      </w:pPr>
      <w:r w:rsidRPr="00227B7D">
        <w:rPr>
          <w:rFonts w:ascii="Arial" w:hAnsi="Arial" w:cs="Arial"/>
          <w:b/>
          <w:sz w:val="24"/>
          <w:szCs w:val="24"/>
        </w:rPr>
        <w:t>Procedural Justice</w:t>
      </w:r>
      <w:r w:rsidRPr="00227B7D">
        <w:rPr>
          <w:rFonts w:ascii="Arial" w:hAnsi="Arial" w:cs="Arial"/>
          <w:sz w:val="24"/>
          <w:szCs w:val="24"/>
        </w:rPr>
        <w:t xml:space="preserve"> is</w:t>
      </w:r>
      <w:r w:rsidR="00BA6510" w:rsidRPr="00227B7D">
        <w:rPr>
          <w:rFonts w:ascii="Arial" w:hAnsi="Arial" w:cs="Arial"/>
          <w:sz w:val="24"/>
          <w:szCs w:val="24"/>
        </w:rPr>
        <w:t xml:space="preserve"> a </w:t>
      </w:r>
      <w:r w:rsidR="00580DF5" w:rsidRPr="00227B7D">
        <w:rPr>
          <w:rFonts w:ascii="Arial" w:hAnsi="Arial" w:cs="Arial"/>
          <w:sz w:val="24"/>
          <w:szCs w:val="24"/>
        </w:rPr>
        <w:t>research</w:t>
      </w:r>
      <w:r w:rsidRPr="00227B7D">
        <w:rPr>
          <w:rFonts w:ascii="Arial" w:hAnsi="Arial" w:cs="Arial"/>
          <w:sz w:val="24"/>
          <w:szCs w:val="24"/>
        </w:rPr>
        <w:t xml:space="preserve">-based and cost-effective </w:t>
      </w:r>
      <w:r w:rsidR="003F5D58" w:rsidRPr="00227B7D">
        <w:rPr>
          <w:rFonts w:ascii="Arial" w:hAnsi="Arial" w:cs="Arial"/>
          <w:sz w:val="24"/>
          <w:szCs w:val="24"/>
        </w:rPr>
        <w:t>paradigm tha</w:t>
      </w:r>
      <w:r w:rsidR="007B7BCE" w:rsidRPr="00227B7D">
        <w:rPr>
          <w:rFonts w:ascii="Arial" w:hAnsi="Arial" w:cs="Arial"/>
          <w:sz w:val="24"/>
          <w:szCs w:val="24"/>
        </w:rPr>
        <w:t xml:space="preserve">t </w:t>
      </w:r>
      <w:r w:rsidR="004170E8" w:rsidRPr="00227B7D">
        <w:rPr>
          <w:rFonts w:ascii="Arial" w:hAnsi="Arial" w:cs="Arial"/>
          <w:sz w:val="24"/>
          <w:szCs w:val="24"/>
        </w:rPr>
        <w:t>wa</w:t>
      </w:r>
      <w:r w:rsidR="007B7BCE" w:rsidRPr="00227B7D">
        <w:rPr>
          <w:rFonts w:ascii="Arial" w:hAnsi="Arial" w:cs="Arial"/>
          <w:sz w:val="24"/>
          <w:szCs w:val="24"/>
        </w:rPr>
        <w:t>s designed to</w:t>
      </w:r>
      <w:r w:rsidR="007B7BCE" w:rsidRPr="00227B7D">
        <w:rPr>
          <w:rFonts w:ascii="Arial" w:hAnsi="Arial" w:cs="Arial"/>
          <w:i/>
          <w:sz w:val="24"/>
          <w:szCs w:val="24"/>
        </w:rPr>
        <w:t xml:space="preserve"> </w:t>
      </w:r>
      <w:r w:rsidRPr="00227B7D">
        <w:rPr>
          <w:rFonts w:ascii="Arial" w:hAnsi="Arial" w:cs="Arial"/>
          <w:sz w:val="24"/>
          <w:szCs w:val="24"/>
        </w:rPr>
        <w:t>increase</w:t>
      </w:r>
      <w:r w:rsidR="007B7BCE" w:rsidRPr="00227B7D">
        <w:rPr>
          <w:rFonts w:ascii="Arial" w:hAnsi="Arial" w:cs="Arial"/>
          <w:sz w:val="24"/>
          <w:szCs w:val="24"/>
        </w:rPr>
        <w:t xml:space="preserve"> </w:t>
      </w:r>
      <w:r w:rsidR="00E51DA2" w:rsidRPr="00227B7D">
        <w:rPr>
          <w:rFonts w:ascii="Arial" w:hAnsi="Arial" w:cs="Arial"/>
          <w:sz w:val="24"/>
          <w:szCs w:val="24"/>
        </w:rPr>
        <w:t>peace</w:t>
      </w:r>
      <w:r w:rsidR="00CC2B21" w:rsidRPr="00227B7D">
        <w:rPr>
          <w:rFonts w:ascii="Arial" w:hAnsi="Arial" w:cs="Arial"/>
          <w:sz w:val="24"/>
          <w:szCs w:val="24"/>
        </w:rPr>
        <w:t xml:space="preserve"> officers’</w:t>
      </w:r>
      <w:r w:rsidR="00590915" w:rsidRPr="00227B7D">
        <w:rPr>
          <w:rFonts w:ascii="Arial" w:hAnsi="Arial" w:cs="Arial"/>
          <w:sz w:val="24"/>
          <w:szCs w:val="24"/>
        </w:rPr>
        <w:t xml:space="preserve"> ability to improve </w:t>
      </w:r>
      <w:r w:rsidR="00160599" w:rsidRPr="00227B7D">
        <w:rPr>
          <w:rFonts w:ascii="Arial" w:hAnsi="Arial" w:cs="Arial"/>
          <w:sz w:val="24"/>
          <w:szCs w:val="24"/>
        </w:rPr>
        <w:t xml:space="preserve">the </w:t>
      </w:r>
      <w:r w:rsidRPr="00227B7D">
        <w:rPr>
          <w:rFonts w:ascii="Arial" w:hAnsi="Arial" w:cs="Arial"/>
          <w:sz w:val="24"/>
          <w:szCs w:val="24"/>
        </w:rPr>
        <w:t>public</w:t>
      </w:r>
      <w:r w:rsidR="00160599" w:rsidRPr="00227B7D">
        <w:rPr>
          <w:rFonts w:ascii="Arial" w:hAnsi="Arial" w:cs="Arial"/>
          <w:sz w:val="24"/>
          <w:szCs w:val="24"/>
        </w:rPr>
        <w:t>’s</w:t>
      </w:r>
      <w:r w:rsidRPr="00227B7D">
        <w:rPr>
          <w:rFonts w:ascii="Arial" w:hAnsi="Arial" w:cs="Arial"/>
          <w:sz w:val="24"/>
          <w:szCs w:val="24"/>
        </w:rPr>
        <w:t xml:space="preserve"> confidence and trust in </w:t>
      </w:r>
      <w:r w:rsidR="00590915" w:rsidRPr="00227B7D">
        <w:rPr>
          <w:rFonts w:ascii="Arial" w:hAnsi="Arial" w:cs="Arial"/>
          <w:sz w:val="24"/>
          <w:szCs w:val="24"/>
        </w:rPr>
        <w:t>l</w:t>
      </w:r>
      <w:r w:rsidR="007B7BCE" w:rsidRPr="00227B7D">
        <w:rPr>
          <w:rFonts w:ascii="Arial" w:hAnsi="Arial" w:cs="Arial"/>
          <w:sz w:val="24"/>
          <w:szCs w:val="24"/>
        </w:rPr>
        <w:t xml:space="preserve">aw enforcement agencies.  </w:t>
      </w:r>
      <w:r w:rsidR="00160599" w:rsidRPr="00227B7D">
        <w:rPr>
          <w:rFonts w:ascii="Arial" w:hAnsi="Arial" w:cs="Arial"/>
          <w:sz w:val="24"/>
          <w:szCs w:val="24"/>
        </w:rPr>
        <w:t xml:space="preserve">One of the main principles of </w:t>
      </w:r>
      <w:r w:rsidR="00D96C2C" w:rsidRPr="00227B7D">
        <w:rPr>
          <w:rFonts w:ascii="Arial" w:hAnsi="Arial" w:cs="Arial"/>
          <w:b/>
          <w:sz w:val="24"/>
          <w:szCs w:val="24"/>
        </w:rPr>
        <w:t>Procedural Justice</w:t>
      </w:r>
      <w:r w:rsidR="00D96C2C" w:rsidRPr="00227B7D">
        <w:rPr>
          <w:rFonts w:ascii="Arial" w:hAnsi="Arial" w:cs="Arial"/>
          <w:sz w:val="24"/>
          <w:szCs w:val="24"/>
        </w:rPr>
        <w:t xml:space="preserve"> </w:t>
      </w:r>
      <w:r w:rsidR="00160599" w:rsidRPr="00227B7D">
        <w:rPr>
          <w:rFonts w:ascii="Arial" w:hAnsi="Arial" w:cs="Arial"/>
          <w:sz w:val="24"/>
          <w:szCs w:val="24"/>
        </w:rPr>
        <w:t>is the development of</w:t>
      </w:r>
      <w:r w:rsidR="00BA6510" w:rsidRPr="00227B7D">
        <w:rPr>
          <w:rFonts w:ascii="Arial" w:hAnsi="Arial" w:cs="Arial"/>
          <w:sz w:val="24"/>
          <w:szCs w:val="24"/>
        </w:rPr>
        <w:t xml:space="preserve"> a spirit of </w:t>
      </w:r>
      <w:r w:rsidR="00D96C2C" w:rsidRPr="00227B7D">
        <w:rPr>
          <w:rFonts w:ascii="Arial" w:hAnsi="Arial" w:cs="Arial"/>
          <w:sz w:val="24"/>
          <w:szCs w:val="24"/>
        </w:rPr>
        <w:t>teamwork between law enforcement agencies and community members</w:t>
      </w:r>
      <w:r w:rsidR="00160599" w:rsidRPr="00227B7D">
        <w:rPr>
          <w:rFonts w:ascii="Arial" w:hAnsi="Arial" w:cs="Arial"/>
          <w:sz w:val="24"/>
          <w:szCs w:val="24"/>
        </w:rPr>
        <w:t>.</w:t>
      </w:r>
      <w:r w:rsidR="00A00BEE">
        <w:rPr>
          <w:rFonts w:ascii="Arial" w:hAnsi="Arial" w:cs="Arial"/>
          <w:sz w:val="24"/>
          <w:szCs w:val="24"/>
        </w:rPr>
        <w:t xml:space="preserve"> </w:t>
      </w:r>
      <w:r w:rsidR="00160599" w:rsidRPr="00227B7D">
        <w:rPr>
          <w:rFonts w:ascii="Arial" w:hAnsi="Arial" w:cs="Arial"/>
          <w:sz w:val="24"/>
          <w:szCs w:val="24"/>
        </w:rPr>
        <w:t xml:space="preserve">This sense of cooperation leads </w:t>
      </w:r>
      <w:r w:rsidR="0037526C" w:rsidRPr="00227B7D">
        <w:rPr>
          <w:rFonts w:ascii="Arial" w:hAnsi="Arial" w:cs="Arial"/>
          <w:sz w:val="24"/>
          <w:szCs w:val="24"/>
        </w:rPr>
        <w:t>to a reduction in crim</w:t>
      </w:r>
      <w:r w:rsidR="00BB0B68" w:rsidRPr="00227B7D">
        <w:rPr>
          <w:rFonts w:ascii="Arial" w:hAnsi="Arial" w:cs="Arial"/>
          <w:sz w:val="24"/>
          <w:szCs w:val="24"/>
        </w:rPr>
        <w:t>inal activity</w:t>
      </w:r>
      <w:r w:rsidR="0037526C" w:rsidRPr="00227B7D">
        <w:rPr>
          <w:rFonts w:ascii="Arial" w:hAnsi="Arial" w:cs="Arial"/>
          <w:sz w:val="24"/>
          <w:szCs w:val="24"/>
        </w:rPr>
        <w:t xml:space="preserve"> and an </w:t>
      </w:r>
      <w:r w:rsidR="00BB0B68" w:rsidRPr="00227B7D">
        <w:rPr>
          <w:rFonts w:ascii="Arial" w:hAnsi="Arial" w:cs="Arial"/>
          <w:sz w:val="24"/>
          <w:szCs w:val="24"/>
        </w:rPr>
        <w:t xml:space="preserve">overall </w:t>
      </w:r>
      <w:r w:rsidR="0037526C" w:rsidRPr="00227B7D">
        <w:rPr>
          <w:rFonts w:ascii="Arial" w:hAnsi="Arial" w:cs="Arial"/>
          <w:sz w:val="24"/>
          <w:szCs w:val="24"/>
        </w:rPr>
        <w:t>improved quality of life</w:t>
      </w:r>
      <w:r w:rsidR="00160599" w:rsidRPr="00227B7D">
        <w:rPr>
          <w:rFonts w:ascii="Arial" w:hAnsi="Arial" w:cs="Arial"/>
          <w:sz w:val="24"/>
          <w:szCs w:val="24"/>
        </w:rPr>
        <w:t xml:space="preserve"> with in the community</w:t>
      </w:r>
      <w:r w:rsidR="0037526C" w:rsidRPr="00227B7D">
        <w:rPr>
          <w:rFonts w:ascii="Arial" w:hAnsi="Arial" w:cs="Arial"/>
          <w:sz w:val="24"/>
          <w:szCs w:val="24"/>
        </w:rPr>
        <w:t>.</w:t>
      </w:r>
      <w:r w:rsidR="00A00BEE">
        <w:rPr>
          <w:rFonts w:ascii="Arial" w:hAnsi="Arial" w:cs="Arial"/>
          <w:sz w:val="24"/>
          <w:szCs w:val="24"/>
        </w:rPr>
        <w:t xml:space="preserve"> </w:t>
      </w:r>
      <w:r w:rsidR="00443C46" w:rsidRPr="00227B7D">
        <w:rPr>
          <w:rFonts w:ascii="Arial" w:hAnsi="Arial" w:cs="Arial"/>
          <w:sz w:val="24"/>
          <w:szCs w:val="24"/>
        </w:rPr>
        <w:t xml:space="preserve">Research </w:t>
      </w:r>
      <w:r w:rsidR="0037526C" w:rsidRPr="00227B7D">
        <w:rPr>
          <w:rFonts w:ascii="Arial" w:hAnsi="Arial" w:cs="Arial"/>
          <w:sz w:val="24"/>
          <w:szCs w:val="24"/>
        </w:rPr>
        <w:t>indicates</w:t>
      </w:r>
      <w:r w:rsidR="00443C46" w:rsidRPr="00227B7D">
        <w:rPr>
          <w:rFonts w:ascii="Arial" w:hAnsi="Arial" w:cs="Arial"/>
          <w:sz w:val="24"/>
          <w:szCs w:val="24"/>
        </w:rPr>
        <w:t xml:space="preserve"> </w:t>
      </w:r>
      <w:r w:rsidRPr="00227B7D">
        <w:rPr>
          <w:rFonts w:ascii="Arial" w:hAnsi="Arial" w:cs="Arial"/>
          <w:sz w:val="24"/>
          <w:szCs w:val="24"/>
        </w:rPr>
        <w:t>that procedural justice increase</w:t>
      </w:r>
      <w:r w:rsidR="00443C46" w:rsidRPr="00227B7D">
        <w:rPr>
          <w:rFonts w:ascii="Arial" w:hAnsi="Arial" w:cs="Arial"/>
          <w:sz w:val="24"/>
          <w:szCs w:val="24"/>
        </w:rPr>
        <w:t>s</w:t>
      </w:r>
      <w:r w:rsidRPr="00227B7D">
        <w:rPr>
          <w:rFonts w:ascii="Arial" w:hAnsi="Arial" w:cs="Arial"/>
          <w:sz w:val="24"/>
          <w:szCs w:val="24"/>
        </w:rPr>
        <w:t xml:space="preserve"> </w:t>
      </w:r>
      <w:r w:rsidR="00160599" w:rsidRPr="00227B7D">
        <w:rPr>
          <w:rFonts w:ascii="Arial" w:hAnsi="Arial" w:cs="Arial"/>
          <w:sz w:val="24"/>
          <w:szCs w:val="24"/>
        </w:rPr>
        <w:t xml:space="preserve">citizens’ </w:t>
      </w:r>
      <w:r w:rsidRPr="00227B7D">
        <w:rPr>
          <w:rFonts w:ascii="Arial" w:hAnsi="Arial" w:cs="Arial"/>
          <w:sz w:val="24"/>
          <w:szCs w:val="24"/>
        </w:rPr>
        <w:t>voluntary compliance</w:t>
      </w:r>
      <w:r w:rsidR="0037526C" w:rsidRPr="00227B7D">
        <w:rPr>
          <w:rFonts w:ascii="Arial" w:hAnsi="Arial" w:cs="Arial"/>
          <w:sz w:val="24"/>
          <w:szCs w:val="24"/>
        </w:rPr>
        <w:t xml:space="preserve"> during law enforcement contacts in addition to </w:t>
      </w:r>
      <w:r w:rsidR="001F1F4F" w:rsidRPr="00227B7D">
        <w:rPr>
          <w:rFonts w:ascii="Arial" w:hAnsi="Arial" w:cs="Arial"/>
          <w:sz w:val="24"/>
          <w:szCs w:val="24"/>
        </w:rPr>
        <w:t xml:space="preserve">improving </w:t>
      </w:r>
      <w:r w:rsidR="00C8634D" w:rsidRPr="00227B7D">
        <w:rPr>
          <w:rFonts w:ascii="Arial" w:hAnsi="Arial" w:cs="Arial"/>
          <w:sz w:val="24"/>
          <w:szCs w:val="24"/>
        </w:rPr>
        <w:t>the relationship of trust with community members</w:t>
      </w:r>
      <w:r w:rsidR="00E72B0C" w:rsidRPr="00227B7D">
        <w:rPr>
          <w:rFonts w:ascii="Arial" w:hAnsi="Arial" w:cs="Arial"/>
          <w:sz w:val="24"/>
          <w:szCs w:val="24"/>
        </w:rPr>
        <w:t>.</w:t>
      </w:r>
      <w:r w:rsidR="00C8634D" w:rsidRPr="00227B7D">
        <w:rPr>
          <w:rFonts w:ascii="Arial" w:hAnsi="Arial" w:cs="Arial"/>
          <w:sz w:val="24"/>
          <w:szCs w:val="24"/>
        </w:rPr>
        <w:t xml:space="preserve"> </w:t>
      </w:r>
    </w:p>
    <w:p w:rsidR="009053F6" w:rsidRPr="00227B7D" w:rsidRDefault="009053F6" w:rsidP="00A00BEE">
      <w:pPr>
        <w:rPr>
          <w:rFonts w:ascii="Arial" w:hAnsi="Arial" w:cs="Arial"/>
          <w:sz w:val="24"/>
          <w:szCs w:val="24"/>
        </w:rPr>
      </w:pPr>
      <w:r w:rsidRPr="00227B7D">
        <w:rPr>
          <w:rFonts w:ascii="Arial" w:hAnsi="Arial" w:cs="Arial"/>
          <w:b/>
          <w:sz w:val="24"/>
          <w:szCs w:val="24"/>
        </w:rPr>
        <w:t>Implicit Bias</w:t>
      </w:r>
      <w:r w:rsidRPr="00227B7D">
        <w:rPr>
          <w:rFonts w:ascii="Arial" w:hAnsi="Arial" w:cs="Arial"/>
          <w:sz w:val="24"/>
          <w:szCs w:val="24"/>
        </w:rPr>
        <w:t xml:space="preserve"> can be defined as the thoughts or feelings about social groups of which people may be unaware, yet can influence their decisions and actions.</w:t>
      </w:r>
      <w:r w:rsidR="00A00BEE">
        <w:rPr>
          <w:rFonts w:ascii="Arial" w:hAnsi="Arial" w:cs="Arial"/>
          <w:sz w:val="24"/>
          <w:szCs w:val="24"/>
        </w:rPr>
        <w:t xml:space="preserve"> </w:t>
      </w:r>
      <w:r w:rsidRPr="00227B7D">
        <w:rPr>
          <w:rFonts w:ascii="Arial" w:hAnsi="Arial" w:cs="Arial"/>
          <w:sz w:val="24"/>
          <w:szCs w:val="24"/>
        </w:rPr>
        <w:t xml:space="preserve">People can act on </w:t>
      </w:r>
      <w:r w:rsidRPr="00227B7D">
        <w:rPr>
          <w:rFonts w:ascii="Arial" w:hAnsi="Arial" w:cs="Arial"/>
          <w:b/>
          <w:sz w:val="24"/>
          <w:szCs w:val="24"/>
        </w:rPr>
        <w:t>Implicit Bias</w:t>
      </w:r>
      <w:r w:rsidRPr="00227B7D">
        <w:rPr>
          <w:rFonts w:ascii="Arial" w:hAnsi="Arial" w:cs="Arial"/>
          <w:sz w:val="24"/>
          <w:szCs w:val="24"/>
        </w:rPr>
        <w:t xml:space="preserve"> despite good intentions, strong motivations, or the sincere desire to be egalitarian.  Although </w:t>
      </w:r>
      <w:r w:rsidRPr="00227B7D">
        <w:rPr>
          <w:rFonts w:ascii="Arial" w:hAnsi="Arial" w:cs="Arial"/>
          <w:b/>
          <w:sz w:val="24"/>
          <w:szCs w:val="24"/>
        </w:rPr>
        <w:t xml:space="preserve">Implicit Bias </w:t>
      </w:r>
      <w:r w:rsidRPr="00227B7D">
        <w:rPr>
          <w:rFonts w:ascii="Arial" w:hAnsi="Arial" w:cs="Arial"/>
          <w:sz w:val="24"/>
          <w:szCs w:val="24"/>
        </w:rPr>
        <w:t xml:space="preserve">is common, it is not inevitable. It is more likely to influence people in some situations than in others and combating </w:t>
      </w:r>
      <w:r w:rsidRPr="00227B7D">
        <w:rPr>
          <w:rFonts w:ascii="Arial" w:hAnsi="Arial" w:cs="Arial"/>
          <w:b/>
          <w:sz w:val="24"/>
          <w:szCs w:val="24"/>
        </w:rPr>
        <w:t>Implicit Bias</w:t>
      </w:r>
      <w:r w:rsidRPr="00227B7D">
        <w:rPr>
          <w:rFonts w:ascii="Arial" w:hAnsi="Arial" w:cs="Arial"/>
          <w:sz w:val="24"/>
          <w:szCs w:val="24"/>
        </w:rPr>
        <w:t xml:space="preserve"> requires some understanding of the situational factors that induce it. Law enforcements’ ability to develop an insight into </w:t>
      </w:r>
      <w:r w:rsidRPr="00227B7D">
        <w:rPr>
          <w:rFonts w:ascii="Arial" w:hAnsi="Arial" w:cs="Arial"/>
          <w:b/>
          <w:sz w:val="24"/>
          <w:szCs w:val="24"/>
        </w:rPr>
        <w:t>Implicit Bias</w:t>
      </w:r>
      <w:r w:rsidRPr="00227B7D">
        <w:rPr>
          <w:rFonts w:ascii="Arial" w:hAnsi="Arial" w:cs="Arial"/>
          <w:sz w:val="24"/>
          <w:szCs w:val="24"/>
        </w:rPr>
        <w:t xml:space="preserve"> is central to their comprehension of a prime factor that can destroy the public’s trust in law enforcement agencies. This course will empower law enforcement with the knowledge necessary to begin to address implicit bias within their respective departments.</w:t>
      </w:r>
    </w:p>
    <w:p w:rsidR="00E52E43" w:rsidRPr="00227B7D" w:rsidRDefault="00E52E43" w:rsidP="00A00BEE">
      <w:pPr>
        <w:rPr>
          <w:rFonts w:ascii="Arial" w:hAnsi="Arial" w:cs="Arial"/>
          <w:sz w:val="24"/>
          <w:szCs w:val="24"/>
        </w:rPr>
      </w:pPr>
      <w:r w:rsidRPr="00227B7D">
        <w:rPr>
          <w:rFonts w:ascii="Arial" w:hAnsi="Arial" w:cs="Arial"/>
          <w:sz w:val="24"/>
          <w:szCs w:val="24"/>
        </w:rPr>
        <w:t xml:space="preserve">This course melds the principles of Procedural Justice and Implicit Bias in order to create a broad awareness of these two important concepts. </w:t>
      </w:r>
      <w:r w:rsidR="00CC2B21" w:rsidRPr="00227B7D">
        <w:rPr>
          <w:rFonts w:ascii="Arial" w:hAnsi="Arial" w:cs="Arial"/>
          <w:sz w:val="24"/>
          <w:szCs w:val="24"/>
        </w:rPr>
        <w:t>L</w:t>
      </w:r>
      <w:r w:rsidRPr="00227B7D">
        <w:rPr>
          <w:rFonts w:ascii="Arial" w:hAnsi="Arial" w:cs="Arial"/>
          <w:sz w:val="24"/>
          <w:szCs w:val="24"/>
        </w:rPr>
        <w:t xml:space="preserve">aw enforcement </w:t>
      </w:r>
      <w:r w:rsidR="00433E96" w:rsidRPr="00227B7D">
        <w:rPr>
          <w:rFonts w:ascii="Arial" w:hAnsi="Arial" w:cs="Arial"/>
          <w:sz w:val="24"/>
          <w:szCs w:val="24"/>
        </w:rPr>
        <w:t>can</w:t>
      </w:r>
      <w:r w:rsidRPr="00227B7D">
        <w:rPr>
          <w:rFonts w:ascii="Arial" w:hAnsi="Arial" w:cs="Arial"/>
          <w:sz w:val="24"/>
          <w:szCs w:val="24"/>
        </w:rPr>
        <w:t xml:space="preserve"> improve trust and relationships between law enforcement agencies and the</w:t>
      </w:r>
      <w:r w:rsidR="00433E96" w:rsidRPr="00227B7D">
        <w:rPr>
          <w:rFonts w:ascii="Arial" w:hAnsi="Arial" w:cs="Arial"/>
          <w:sz w:val="24"/>
          <w:szCs w:val="24"/>
        </w:rPr>
        <w:t>ir</w:t>
      </w:r>
      <w:r w:rsidRPr="00227B7D">
        <w:rPr>
          <w:rFonts w:ascii="Arial" w:hAnsi="Arial" w:cs="Arial"/>
          <w:sz w:val="24"/>
          <w:szCs w:val="24"/>
        </w:rPr>
        <w:t xml:space="preserve"> communities by using these principles to evaluate their policies, procedures and training within their departments.  In addition, developing an understanding of these two concepts will enable law enforcement to improve safety and well-being for the public and law enforcement alike.</w:t>
      </w:r>
    </w:p>
    <w:p w:rsidR="00433E96" w:rsidRPr="00227B7D" w:rsidRDefault="00433E96" w:rsidP="004A167A">
      <w:pPr>
        <w:ind w:left="1440" w:hanging="1440"/>
        <w:rPr>
          <w:rFonts w:ascii="Arial" w:hAnsi="Arial" w:cs="Arial"/>
          <w:b/>
          <w:sz w:val="24"/>
          <w:szCs w:val="24"/>
          <w:u w:val="single"/>
        </w:rPr>
      </w:pPr>
    </w:p>
    <w:p w:rsidR="00AF09BB" w:rsidRPr="00227B7D" w:rsidRDefault="000B7C7A" w:rsidP="00AF09BB">
      <w:pPr>
        <w:ind w:left="1440" w:hanging="1440"/>
        <w:rPr>
          <w:rFonts w:ascii="Arial" w:hAnsi="Arial" w:cs="Arial"/>
          <w:sz w:val="24"/>
          <w:szCs w:val="24"/>
        </w:rPr>
      </w:pPr>
      <w:r w:rsidRPr="00227B7D">
        <w:rPr>
          <w:rFonts w:ascii="Arial" w:hAnsi="Arial" w:cs="Arial"/>
          <w:sz w:val="24"/>
          <w:szCs w:val="24"/>
        </w:rPr>
        <w:tab/>
      </w:r>
      <w:r w:rsidR="00FD3A01" w:rsidRPr="00227B7D">
        <w:rPr>
          <w:rFonts w:ascii="Arial" w:hAnsi="Arial" w:cs="Arial"/>
          <w:sz w:val="24"/>
          <w:szCs w:val="24"/>
        </w:rPr>
        <w:t xml:space="preserve">             </w:t>
      </w:r>
    </w:p>
    <w:p w:rsidR="00AF09BB" w:rsidRPr="00227B7D" w:rsidRDefault="00AF09BB" w:rsidP="008F6F75">
      <w:pPr>
        <w:pStyle w:val="NoSpacing"/>
        <w:numPr>
          <w:ilvl w:val="0"/>
          <w:numId w:val="28"/>
        </w:numPr>
        <w:rPr>
          <w:rFonts w:ascii="Arial" w:hAnsi="Arial" w:cs="Arial"/>
          <w:b/>
          <w:sz w:val="24"/>
          <w:szCs w:val="24"/>
        </w:rPr>
      </w:pPr>
      <w:r w:rsidRPr="00227B7D">
        <w:rPr>
          <w:rFonts w:ascii="Arial" w:hAnsi="Arial" w:cs="Arial"/>
          <w:b/>
          <w:sz w:val="24"/>
          <w:szCs w:val="24"/>
        </w:rPr>
        <w:t xml:space="preserve">Introduction </w:t>
      </w:r>
    </w:p>
    <w:p w:rsidR="00AF09BB" w:rsidRPr="00227B7D" w:rsidRDefault="00AF09BB" w:rsidP="00AF09BB">
      <w:pPr>
        <w:pStyle w:val="NoSpacing"/>
        <w:rPr>
          <w:rFonts w:ascii="Arial" w:hAnsi="Arial" w:cs="Arial"/>
          <w:sz w:val="24"/>
          <w:szCs w:val="24"/>
        </w:rPr>
      </w:pPr>
    </w:p>
    <w:p w:rsidR="00AF09BB" w:rsidRPr="00227B7D" w:rsidRDefault="00C426E5" w:rsidP="00DD638C">
      <w:pPr>
        <w:pStyle w:val="NoSpacing"/>
        <w:numPr>
          <w:ilvl w:val="0"/>
          <w:numId w:val="7"/>
        </w:numPr>
        <w:rPr>
          <w:rFonts w:ascii="Arial" w:hAnsi="Arial" w:cs="Arial"/>
          <w:sz w:val="24"/>
          <w:szCs w:val="24"/>
        </w:rPr>
      </w:pPr>
      <w:r w:rsidRPr="00227B7D">
        <w:rPr>
          <w:rFonts w:ascii="Arial" w:hAnsi="Arial" w:cs="Arial"/>
          <w:sz w:val="24"/>
          <w:szCs w:val="24"/>
        </w:rPr>
        <w:t>Introductions</w:t>
      </w:r>
      <w:r w:rsidR="00584AF5" w:rsidRPr="00227B7D">
        <w:rPr>
          <w:rFonts w:ascii="Arial" w:hAnsi="Arial" w:cs="Arial"/>
          <w:sz w:val="24"/>
          <w:szCs w:val="24"/>
        </w:rPr>
        <w:t>-</w:t>
      </w:r>
      <w:r w:rsidR="00433E96" w:rsidRPr="00227B7D">
        <w:rPr>
          <w:rFonts w:ascii="Arial" w:hAnsi="Arial" w:cs="Arial"/>
          <w:sz w:val="24"/>
          <w:szCs w:val="24"/>
        </w:rPr>
        <w:t xml:space="preserve"> class set </w:t>
      </w:r>
      <w:r w:rsidR="00AB654F" w:rsidRPr="00227B7D">
        <w:rPr>
          <w:rFonts w:ascii="Arial" w:hAnsi="Arial" w:cs="Arial"/>
          <w:sz w:val="24"/>
          <w:szCs w:val="24"/>
        </w:rPr>
        <w:t>up</w:t>
      </w:r>
    </w:p>
    <w:p w:rsidR="00AF09BB" w:rsidRPr="00227B7D" w:rsidRDefault="004B2E2D" w:rsidP="00DD638C">
      <w:pPr>
        <w:pStyle w:val="NoSpacing"/>
        <w:numPr>
          <w:ilvl w:val="1"/>
          <w:numId w:val="7"/>
        </w:numPr>
        <w:rPr>
          <w:rFonts w:ascii="Arial" w:hAnsi="Arial" w:cs="Arial"/>
          <w:sz w:val="24"/>
          <w:szCs w:val="24"/>
        </w:rPr>
      </w:pPr>
      <w:r w:rsidRPr="00227B7D">
        <w:rPr>
          <w:rFonts w:ascii="Arial" w:hAnsi="Arial" w:cs="Arial"/>
          <w:sz w:val="24"/>
          <w:szCs w:val="24"/>
        </w:rPr>
        <w:t>Options for opening the cour</w:t>
      </w:r>
      <w:r w:rsidR="00C1521C" w:rsidRPr="00227B7D">
        <w:rPr>
          <w:rFonts w:ascii="Arial" w:hAnsi="Arial" w:cs="Arial"/>
          <w:sz w:val="24"/>
          <w:szCs w:val="24"/>
        </w:rPr>
        <w:t>s</w:t>
      </w:r>
      <w:r w:rsidRPr="00227B7D">
        <w:rPr>
          <w:rFonts w:ascii="Arial" w:hAnsi="Arial" w:cs="Arial"/>
          <w:sz w:val="24"/>
          <w:szCs w:val="24"/>
        </w:rPr>
        <w:t>e</w:t>
      </w:r>
    </w:p>
    <w:p w:rsidR="00AF09BB" w:rsidRPr="00227B7D" w:rsidRDefault="004B2E2D" w:rsidP="00DD638C">
      <w:pPr>
        <w:pStyle w:val="NoSpacing"/>
        <w:numPr>
          <w:ilvl w:val="2"/>
          <w:numId w:val="7"/>
        </w:numPr>
        <w:rPr>
          <w:rFonts w:ascii="Arial" w:hAnsi="Arial" w:cs="Arial"/>
          <w:sz w:val="24"/>
          <w:szCs w:val="24"/>
        </w:rPr>
      </w:pPr>
      <w:r w:rsidRPr="00227B7D">
        <w:rPr>
          <w:rFonts w:ascii="Arial" w:hAnsi="Arial" w:cs="Arial"/>
          <w:sz w:val="24"/>
          <w:szCs w:val="24"/>
        </w:rPr>
        <w:t>AG Video</w:t>
      </w:r>
    </w:p>
    <w:p w:rsidR="00AF09BB" w:rsidRPr="00227B7D" w:rsidRDefault="004B2E2D" w:rsidP="00DD638C">
      <w:pPr>
        <w:pStyle w:val="NoSpacing"/>
        <w:numPr>
          <w:ilvl w:val="2"/>
          <w:numId w:val="7"/>
        </w:numPr>
        <w:rPr>
          <w:rFonts w:ascii="Arial" w:hAnsi="Arial" w:cs="Arial"/>
          <w:sz w:val="24"/>
          <w:szCs w:val="24"/>
        </w:rPr>
      </w:pPr>
      <w:r w:rsidRPr="00227B7D">
        <w:rPr>
          <w:rFonts w:ascii="Arial" w:hAnsi="Arial" w:cs="Arial"/>
          <w:sz w:val="24"/>
          <w:szCs w:val="24"/>
        </w:rPr>
        <w:t>Chief’s Office</w:t>
      </w:r>
    </w:p>
    <w:p w:rsidR="00AF09BB" w:rsidRPr="00227B7D" w:rsidRDefault="004B2E2D" w:rsidP="00DD638C">
      <w:pPr>
        <w:pStyle w:val="NoSpacing"/>
        <w:numPr>
          <w:ilvl w:val="2"/>
          <w:numId w:val="7"/>
        </w:numPr>
        <w:rPr>
          <w:rFonts w:ascii="Arial" w:hAnsi="Arial" w:cs="Arial"/>
          <w:sz w:val="24"/>
          <w:szCs w:val="24"/>
        </w:rPr>
      </w:pPr>
      <w:r w:rsidRPr="00227B7D">
        <w:rPr>
          <w:rFonts w:ascii="Arial" w:hAnsi="Arial" w:cs="Arial"/>
          <w:sz w:val="24"/>
          <w:szCs w:val="24"/>
        </w:rPr>
        <w:t>Police Chaplain</w:t>
      </w:r>
    </w:p>
    <w:p w:rsidR="00AF09BB" w:rsidRPr="00227B7D" w:rsidRDefault="00C426E5" w:rsidP="00AD17B8">
      <w:pPr>
        <w:pStyle w:val="NoSpacing"/>
        <w:numPr>
          <w:ilvl w:val="1"/>
          <w:numId w:val="7"/>
        </w:numPr>
        <w:rPr>
          <w:rFonts w:ascii="Arial" w:hAnsi="Arial" w:cs="Arial"/>
          <w:sz w:val="24"/>
          <w:szCs w:val="24"/>
        </w:rPr>
      </w:pPr>
      <w:r w:rsidRPr="00227B7D">
        <w:rPr>
          <w:rFonts w:ascii="Arial" w:hAnsi="Arial" w:cs="Arial"/>
          <w:sz w:val="24"/>
          <w:szCs w:val="24"/>
        </w:rPr>
        <w:lastRenderedPageBreak/>
        <w:t>Welcome</w:t>
      </w:r>
      <w:r w:rsidR="00AD17B8" w:rsidRPr="00227B7D">
        <w:rPr>
          <w:rFonts w:ascii="Arial" w:hAnsi="Arial" w:cs="Arial"/>
          <w:sz w:val="24"/>
          <w:szCs w:val="24"/>
        </w:rPr>
        <w:t xml:space="preserve">, brief statement of purpose, and </w:t>
      </w:r>
      <w:r w:rsidRPr="00227B7D">
        <w:rPr>
          <w:rFonts w:ascii="Arial" w:hAnsi="Arial" w:cs="Arial"/>
          <w:sz w:val="24"/>
          <w:szCs w:val="24"/>
        </w:rPr>
        <w:t>Instructor and student introductions</w:t>
      </w:r>
    </w:p>
    <w:p w:rsidR="00AF09BB" w:rsidRPr="00227B7D" w:rsidRDefault="00C426E5" w:rsidP="00DD638C">
      <w:pPr>
        <w:pStyle w:val="NoSpacing"/>
        <w:numPr>
          <w:ilvl w:val="1"/>
          <w:numId w:val="7"/>
        </w:numPr>
        <w:rPr>
          <w:rFonts w:ascii="Arial" w:hAnsi="Arial" w:cs="Arial"/>
          <w:sz w:val="24"/>
          <w:szCs w:val="24"/>
        </w:rPr>
      </w:pPr>
      <w:r w:rsidRPr="00227B7D">
        <w:rPr>
          <w:rFonts w:ascii="Arial" w:hAnsi="Arial" w:cs="Arial"/>
          <w:sz w:val="24"/>
          <w:szCs w:val="24"/>
        </w:rPr>
        <w:t>Introduction to the course content</w:t>
      </w:r>
    </w:p>
    <w:p w:rsidR="00AF09BB" w:rsidRPr="00227B7D" w:rsidRDefault="00C426E5" w:rsidP="00DD638C">
      <w:pPr>
        <w:pStyle w:val="NoSpacing"/>
        <w:numPr>
          <w:ilvl w:val="2"/>
          <w:numId w:val="7"/>
        </w:numPr>
        <w:rPr>
          <w:rFonts w:ascii="Arial" w:hAnsi="Arial" w:cs="Arial"/>
          <w:sz w:val="24"/>
          <w:szCs w:val="24"/>
        </w:rPr>
      </w:pPr>
      <w:r w:rsidRPr="00227B7D">
        <w:rPr>
          <w:rFonts w:ascii="Arial" w:hAnsi="Arial" w:cs="Arial"/>
          <w:sz w:val="24"/>
          <w:szCs w:val="24"/>
        </w:rPr>
        <w:t>Learning objectives</w:t>
      </w:r>
    </w:p>
    <w:p w:rsidR="00AF09BB" w:rsidRPr="00227B7D" w:rsidRDefault="00C426E5" w:rsidP="00DD638C">
      <w:pPr>
        <w:pStyle w:val="NoSpacing"/>
        <w:numPr>
          <w:ilvl w:val="2"/>
          <w:numId w:val="7"/>
        </w:numPr>
        <w:rPr>
          <w:rFonts w:ascii="Arial" w:hAnsi="Arial" w:cs="Arial"/>
          <w:sz w:val="24"/>
          <w:szCs w:val="24"/>
        </w:rPr>
      </w:pPr>
      <w:r w:rsidRPr="00227B7D">
        <w:rPr>
          <w:rFonts w:ascii="Arial" w:hAnsi="Arial" w:cs="Arial"/>
          <w:sz w:val="24"/>
          <w:szCs w:val="24"/>
        </w:rPr>
        <w:t>Course content – briefly review each module</w:t>
      </w:r>
    </w:p>
    <w:p w:rsidR="00AF09BB" w:rsidRPr="00227B7D" w:rsidRDefault="00C426E5" w:rsidP="00DD638C">
      <w:pPr>
        <w:pStyle w:val="NoSpacing"/>
        <w:numPr>
          <w:ilvl w:val="2"/>
          <w:numId w:val="7"/>
        </w:numPr>
        <w:rPr>
          <w:rFonts w:ascii="Arial" w:hAnsi="Arial" w:cs="Arial"/>
          <w:sz w:val="24"/>
          <w:szCs w:val="24"/>
        </w:rPr>
      </w:pPr>
      <w:r w:rsidRPr="00227B7D">
        <w:rPr>
          <w:rFonts w:ascii="Arial" w:hAnsi="Arial" w:cs="Arial"/>
          <w:sz w:val="24"/>
          <w:szCs w:val="24"/>
        </w:rPr>
        <w:t xml:space="preserve">Brief background on the development of the course </w:t>
      </w:r>
    </w:p>
    <w:p w:rsidR="00AF09BB" w:rsidRPr="00227B7D" w:rsidRDefault="00C426E5" w:rsidP="00DD638C">
      <w:pPr>
        <w:pStyle w:val="NoSpacing"/>
        <w:numPr>
          <w:ilvl w:val="2"/>
          <w:numId w:val="7"/>
        </w:numPr>
        <w:rPr>
          <w:rFonts w:ascii="Arial" w:hAnsi="Arial" w:cs="Arial"/>
          <w:sz w:val="24"/>
          <w:szCs w:val="24"/>
        </w:rPr>
      </w:pPr>
      <w:r w:rsidRPr="00227B7D">
        <w:rPr>
          <w:rFonts w:ascii="Arial" w:hAnsi="Arial" w:cs="Arial"/>
          <w:sz w:val="24"/>
          <w:szCs w:val="24"/>
        </w:rPr>
        <w:t xml:space="preserve">What the course isn’t </w:t>
      </w:r>
    </w:p>
    <w:p w:rsidR="00AF09BB" w:rsidRPr="00227B7D" w:rsidRDefault="00C426E5" w:rsidP="00DD638C">
      <w:pPr>
        <w:pStyle w:val="NoSpacing"/>
        <w:numPr>
          <w:ilvl w:val="1"/>
          <w:numId w:val="7"/>
        </w:numPr>
        <w:rPr>
          <w:rFonts w:ascii="Arial" w:hAnsi="Arial" w:cs="Arial"/>
          <w:sz w:val="24"/>
          <w:szCs w:val="24"/>
        </w:rPr>
      </w:pPr>
      <w:r w:rsidRPr="00227B7D">
        <w:rPr>
          <w:rFonts w:ascii="Arial" w:hAnsi="Arial" w:cs="Arial"/>
          <w:sz w:val="24"/>
          <w:szCs w:val="24"/>
        </w:rPr>
        <w:t>Introduction to course participation</w:t>
      </w:r>
    </w:p>
    <w:p w:rsidR="00AF09BB" w:rsidRPr="00227B7D" w:rsidRDefault="00C426E5" w:rsidP="00DD638C">
      <w:pPr>
        <w:pStyle w:val="NoSpacing"/>
        <w:numPr>
          <w:ilvl w:val="1"/>
          <w:numId w:val="7"/>
        </w:numPr>
        <w:rPr>
          <w:rFonts w:ascii="Arial" w:hAnsi="Arial" w:cs="Arial"/>
          <w:sz w:val="24"/>
          <w:szCs w:val="24"/>
        </w:rPr>
      </w:pPr>
      <w:r w:rsidRPr="00227B7D">
        <w:rPr>
          <w:rFonts w:ascii="Arial" w:hAnsi="Arial" w:cs="Arial"/>
          <w:sz w:val="24"/>
          <w:szCs w:val="24"/>
        </w:rPr>
        <w:t xml:space="preserve">Participation in the course </w:t>
      </w:r>
      <w:r w:rsidR="00C1521C" w:rsidRPr="00227B7D">
        <w:rPr>
          <w:rFonts w:ascii="Arial" w:hAnsi="Arial" w:cs="Arial"/>
          <w:sz w:val="24"/>
          <w:szCs w:val="24"/>
        </w:rPr>
        <w:t>is essential, express opinions while respecting others</w:t>
      </w:r>
    </w:p>
    <w:p w:rsidR="00AF09BB" w:rsidRPr="00227B7D" w:rsidRDefault="00C426E5" w:rsidP="00DD638C">
      <w:pPr>
        <w:pStyle w:val="NoSpacing"/>
        <w:numPr>
          <w:ilvl w:val="1"/>
          <w:numId w:val="7"/>
        </w:numPr>
        <w:rPr>
          <w:rFonts w:ascii="Arial" w:hAnsi="Arial" w:cs="Arial"/>
          <w:sz w:val="24"/>
          <w:szCs w:val="24"/>
        </w:rPr>
      </w:pPr>
      <w:r w:rsidRPr="00227B7D">
        <w:rPr>
          <w:rFonts w:ascii="Arial" w:hAnsi="Arial" w:cs="Arial"/>
          <w:sz w:val="24"/>
          <w:szCs w:val="24"/>
        </w:rPr>
        <w:t>Class participation – questions, discussions, small group work</w:t>
      </w:r>
    </w:p>
    <w:p w:rsidR="00AF09BB" w:rsidRPr="00227B7D" w:rsidRDefault="00C426E5" w:rsidP="00DD638C">
      <w:pPr>
        <w:pStyle w:val="NoSpacing"/>
        <w:numPr>
          <w:ilvl w:val="1"/>
          <w:numId w:val="7"/>
        </w:numPr>
        <w:rPr>
          <w:rFonts w:ascii="Arial" w:hAnsi="Arial" w:cs="Arial"/>
          <w:sz w:val="24"/>
          <w:szCs w:val="24"/>
        </w:rPr>
      </w:pPr>
      <w:r w:rsidRPr="00227B7D">
        <w:rPr>
          <w:rFonts w:ascii="Arial" w:hAnsi="Arial" w:cs="Arial"/>
          <w:sz w:val="24"/>
          <w:szCs w:val="24"/>
        </w:rPr>
        <w:t>Housekeeping</w:t>
      </w:r>
    </w:p>
    <w:p w:rsidR="00AF09BB" w:rsidRPr="00227B7D" w:rsidRDefault="00AF09BB" w:rsidP="00AF09BB">
      <w:pPr>
        <w:pStyle w:val="NoSpacing"/>
        <w:ind w:left="1800"/>
        <w:rPr>
          <w:rFonts w:ascii="Arial" w:hAnsi="Arial" w:cs="Arial"/>
          <w:sz w:val="24"/>
          <w:szCs w:val="24"/>
        </w:rPr>
      </w:pPr>
    </w:p>
    <w:p w:rsidR="00AF09BB" w:rsidRPr="00227B7D" w:rsidRDefault="00AF09BB" w:rsidP="00DD638C">
      <w:pPr>
        <w:pStyle w:val="NoSpacing"/>
        <w:numPr>
          <w:ilvl w:val="0"/>
          <w:numId w:val="7"/>
        </w:numPr>
        <w:rPr>
          <w:rFonts w:ascii="Arial" w:hAnsi="Arial" w:cs="Arial"/>
          <w:sz w:val="24"/>
          <w:szCs w:val="24"/>
        </w:rPr>
      </w:pPr>
      <w:r w:rsidRPr="00227B7D">
        <w:rPr>
          <w:rFonts w:ascii="Arial" w:hAnsi="Arial" w:cs="Arial"/>
          <w:sz w:val="24"/>
          <w:szCs w:val="24"/>
        </w:rPr>
        <w:t>C</w:t>
      </w:r>
      <w:r w:rsidR="007B49AE" w:rsidRPr="00227B7D">
        <w:rPr>
          <w:rFonts w:ascii="Arial" w:hAnsi="Arial" w:cs="Arial"/>
          <w:sz w:val="24"/>
          <w:szCs w:val="24"/>
        </w:rPr>
        <w:t>ourse Overview</w:t>
      </w:r>
      <w:r w:rsidR="00C1521C" w:rsidRPr="00227B7D">
        <w:rPr>
          <w:rFonts w:ascii="Arial" w:hAnsi="Arial" w:cs="Arial"/>
          <w:sz w:val="24"/>
          <w:szCs w:val="24"/>
        </w:rPr>
        <w:t xml:space="preserve">:  </w:t>
      </w:r>
      <w:r w:rsidR="00DD3399" w:rsidRPr="00227B7D">
        <w:rPr>
          <w:rFonts w:ascii="Arial" w:hAnsi="Arial" w:cs="Arial"/>
          <w:sz w:val="24"/>
          <w:szCs w:val="24"/>
        </w:rPr>
        <w:t xml:space="preserve">The course is not about </w:t>
      </w:r>
      <w:r w:rsidR="00C1521C" w:rsidRPr="00227B7D">
        <w:rPr>
          <w:rFonts w:ascii="Arial" w:hAnsi="Arial" w:cs="Arial"/>
          <w:sz w:val="24"/>
          <w:szCs w:val="24"/>
        </w:rPr>
        <w:t>discipline</w:t>
      </w:r>
      <w:r w:rsidR="00DD3399" w:rsidRPr="00227B7D">
        <w:rPr>
          <w:rFonts w:ascii="Arial" w:hAnsi="Arial" w:cs="Arial"/>
          <w:sz w:val="24"/>
          <w:szCs w:val="24"/>
        </w:rPr>
        <w:t>.</w:t>
      </w:r>
    </w:p>
    <w:p w:rsidR="00AF09BB" w:rsidRPr="00227B7D" w:rsidRDefault="00942044" w:rsidP="00DD638C">
      <w:pPr>
        <w:pStyle w:val="NoSpacing"/>
        <w:numPr>
          <w:ilvl w:val="1"/>
          <w:numId w:val="7"/>
        </w:numPr>
        <w:rPr>
          <w:rFonts w:ascii="Arial" w:hAnsi="Arial" w:cs="Arial"/>
          <w:sz w:val="24"/>
          <w:szCs w:val="24"/>
        </w:rPr>
      </w:pPr>
      <w:r w:rsidRPr="00227B7D">
        <w:rPr>
          <w:rFonts w:ascii="Arial" w:hAnsi="Arial" w:cs="Arial"/>
          <w:sz w:val="24"/>
          <w:szCs w:val="24"/>
        </w:rPr>
        <w:t>T</w:t>
      </w:r>
      <w:r w:rsidR="005910F8" w:rsidRPr="00227B7D">
        <w:rPr>
          <w:rFonts w:ascii="Arial" w:hAnsi="Arial" w:cs="Arial"/>
          <w:sz w:val="24"/>
          <w:szCs w:val="24"/>
        </w:rPr>
        <w:t xml:space="preserve">he course is about validating what you are already doing, its awareness for those that may not be doing it, and for some it may be </w:t>
      </w:r>
      <w:r w:rsidR="007B49AE" w:rsidRPr="00227B7D">
        <w:rPr>
          <w:rFonts w:ascii="Arial" w:hAnsi="Arial" w:cs="Arial"/>
          <w:sz w:val="24"/>
          <w:szCs w:val="24"/>
        </w:rPr>
        <w:t xml:space="preserve">corrective.  </w:t>
      </w:r>
    </w:p>
    <w:p w:rsidR="00AF09BB" w:rsidRPr="00227B7D" w:rsidRDefault="00AC455B" w:rsidP="00DD638C">
      <w:pPr>
        <w:pStyle w:val="NoSpacing"/>
        <w:numPr>
          <w:ilvl w:val="1"/>
          <w:numId w:val="7"/>
        </w:numPr>
        <w:rPr>
          <w:rFonts w:ascii="Arial" w:hAnsi="Arial" w:cs="Arial"/>
          <w:sz w:val="24"/>
          <w:szCs w:val="24"/>
        </w:rPr>
      </w:pPr>
      <w:r w:rsidRPr="00227B7D">
        <w:rPr>
          <w:rFonts w:ascii="Arial" w:hAnsi="Arial" w:cs="Arial"/>
          <w:sz w:val="24"/>
          <w:szCs w:val="24"/>
        </w:rPr>
        <w:t>Advise students that a t</w:t>
      </w:r>
      <w:r w:rsidR="00AB5516" w:rsidRPr="00227B7D">
        <w:rPr>
          <w:rFonts w:ascii="Arial" w:hAnsi="Arial" w:cs="Arial"/>
          <w:sz w:val="24"/>
          <w:szCs w:val="24"/>
        </w:rPr>
        <w:t>est is administered</w:t>
      </w:r>
      <w:r w:rsidRPr="00227B7D">
        <w:rPr>
          <w:rFonts w:ascii="Arial" w:hAnsi="Arial" w:cs="Arial"/>
          <w:sz w:val="24"/>
          <w:szCs w:val="24"/>
        </w:rPr>
        <w:t xml:space="preserve"> at the conclusion of the course</w:t>
      </w:r>
      <w:r w:rsidR="00AB5516" w:rsidRPr="00227B7D">
        <w:rPr>
          <w:rFonts w:ascii="Arial" w:hAnsi="Arial" w:cs="Arial"/>
          <w:sz w:val="24"/>
          <w:szCs w:val="24"/>
        </w:rPr>
        <w:t xml:space="preserve">. </w:t>
      </w:r>
    </w:p>
    <w:p w:rsidR="00AF09BB" w:rsidRPr="00227B7D" w:rsidRDefault="00AF09BB" w:rsidP="00AF09BB">
      <w:pPr>
        <w:pStyle w:val="NoSpacing"/>
        <w:ind w:left="1800"/>
        <w:rPr>
          <w:rFonts w:ascii="Arial" w:hAnsi="Arial" w:cs="Arial"/>
          <w:sz w:val="24"/>
          <w:szCs w:val="24"/>
        </w:rPr>
      </w:pPr>
    </w:p>
    <w:p w:rsidR="0067136E" w:rsidRPr="00227B7D" w:rsidRDefault="004B76C4" w:rsidP="008F6F75">
      <w:pPr>
        <w:pStyle w:val="NoSpacing"/>
        <w:numPr>
          <w:ilvl w:val="0"/>
          <w:numId w:val="7"/>
        </w:numPr>
        <w:rPr>
          <w:rFonts w:ascii="Arial" w:hAnsi="Arial" w:cs="Arial"/>
          <w:sz w:val="24"/>
          <w:szCs w:val="24"/>
        </w:rPr>
      </w:pPr>
      <w:r w:rsidRPr="00227B7D">
        <w:rPr>
          <w:rFonts w:ascii="Arial" w:hAnsi="Arial" w:cs="Arial"/>
          <w:sz w:val="24"/>
          <w:szCs w:val="24"/>
        </w:rPr>
        <w:t>Administration of the Pretest: A pretest is administered to the students</w:t>
      </w:r>
      <w:r w:rsidR="00E22ABC" w:rsidRPr="00227B7D">
        <w:rPr>
          <w:rFonts w:ascii="Arial" w:hAnsi="Arial" w:cs="Arial"/>
          <w:sz w:val="24"/>
          <w:szCs w:val="24"/>
        </w:rPr>
        <w:t xml:space="preserve"> before any course material is revealed</w:t>
      </w:r>
      <w:r w:rsidRPr="00227B7D">
        <w:rPr>
          <w:rFonts w:ascii="Arial" w:hAnsi="Arial" w:cs="Arial"/>
          <w:sz w:val="24"/>
          <w:szCs w:val="24"/>
        </w:rPr>
        <w:t xml:space="preserve">. The pretest is designed to measure </w:t>
      </w:r>
      <w:r w:rsidR="00E22ABC" w:rsidRPr="00227B7D">
        <w:rPr>
          <w:rFonts w:ascii="Arial" w:hAnsi="Arial" w:cs="Arial"/>
          <w:sz w:val="24"/>
          <w:szCs w:val="24"/>
        </w:rPr>
        <w:t>each</w:t>
      </w:r>
      <w:r w:rsidRPr="00227B7D">
        <w:rPr>
          <w:rFonts w:ascii="Arial" w:hAnsi="Arial" w:cs="Arial"/>
          <w:sz w:val="24"/>
          <w:szCs w:val="24"/>
        </w:rPr>
        <w:t xml:space="preserve"> </w:t>
      </w:r>
      <w:r w:rsidR="001704C7" w:rsidRPr="00227B7D">
        <w:rPr>
          <w:rFonts w:ascii="Arial" w:hAnsi="Arial" w:cs="Arial"/>
          <w:sz w:val="24"/>
          <w:szCs w:val="24"/>
        </w:rPr>
        <w:t>student’s</w:t>
      </w:r>
      <w:r w:rsidRPr="00227B7D">
        <w:rPr>
          <w:rFonts w:ascii="Arial" w:hAnsi="Arial" w:cs="Arial"/>
          <w:sz w:val="24"/>
          <w:szCs w:val="24"/>
        </w:rPr>
        <w:t xml:space="preserve"> knowledge of the </w:t>
      </w:r>
      <w:r w:rsidR="00E22ABC" w:rsidRPr="00227B7D">
        <w:rPr>
          <w:rFonts w:ascii="Arial" w:hAnsi="Arial" w:cs="Arial"/>
          <w:sz w:val="24"/>
          <w:szCs w:val="24"/>
        </w:rPr>
        <w:t>subject matter that comprises the course.  The results of the pretest will be compared to results of the final examination that will be administered at the conclusion of the course.</w:t>
      </w:r>
      <w:r w:rsidR="009F5999">
        <w:rPr>
          <w:rFonts w:ascii="Arial" w:hAnsi="Arial" w:cs="Arial"/>
          <w:sz w:val="24"/>
          <w:szCs w:val="24"/>
        </w:rPr>
        <w:t xml:space="preserve"> (</w:t>
      </w:r>
      <w:r w:rsidR="009F5999" w:rsidRPr="009F5999">
        <w:rPr>
          <w:rFonts w:ascii="Arial" w:hAnsi="Arial" w:cs="Arial"/>
          <w:b/>
          <w:sz w:val="24"/>
          <w:szCs w:val="24"/>
        </w:rPr>
        <w:t>Method of Evaluation</w:t>
      </w:r>
      <w:r w:rsidR="009F5999">
        <w:rPr>
          <w:rFonts w:ascii="Arial" w:hAnsi="Arial" w:cs="Arial"/>
          <w:sz w:val="24"/>
          <w:szCs w:val="24"/>
        </w:rPr>
        <w:t>)</w:t>
      </w:r>
      <w:r w:rsidR="0013393D" w:rsidRPr="00227B7D">
        <w:rPr>
          <w:rFonts w:ascii="Arial" w:hAnsi="Arial" w:cs="Arial"/>
          <w:sz w:val="24"/>
          <w:szCs w:val="24"/>
        </w:rPr>
        <w:tab/>
      </w:r>
    </w:p>
    <w:p w:rsidR="008F6F75" w:rsidRPr="00227B7D" w:rsidRDefault="008F6F75" w:rsidP="008F6F75">
      <w:pPr>
        <w:pStyle w:val="NoSpacing"/>
        <w:ind w:left="1080"/>
        <w:rPr>
          <w:rFonts w:ascii="Arial" w:hAnsi="Arial" w:cs="Arial"/>
          <w:sz w:val="24"/>
          <w:szCs w:val="24"/>
        </w:rPr>
      </w:pPr>
    </w:p>
    <w:p w:rsidR="007F1713" w:rsidRPr="00227B7D" w:rsidRDefault="00634F47" w:rsidP="008F6F75">
      <w:pPr>
        <w:pStyle w:val="NoSpacing"/>
        <w:numPr>
          <w:ilvl w:val="0"/>
          <w:numId w:val="29"/>
        </w:numPr>
        <w:rPr>
          <w:rFonts w:ascii="Arial" w:hAnsi="Arial" w:cs="Arial"/>
          <w:sz w:val="24"/>
          <w:szCs w:val="24"/>
        </w:rPr>
      </w:pPr>
      <w:r w:rsidRPr="00227B7D">
        <w:rPr>
          <w:rFonts w:ascii="Arial" w:hAnsi="Arial" w:cs="Arial"/>
          <w:b/>
          <w:sz w:val="24"/>
          <w:szCs w:val="24"/>
        </w:rPr>
        <w:t>Module One</w:t>
      </w:r>
      <w:r w:rsidR="005A5DF9" w:rsidRPr="00227B7D">
        <w:rPr>
          <w:rFonts w:ascii="Arial" w:hAnsi="Arial" w:cs="Arial"/>
          <w:b/>
          <w:sz w:val="24"/>
          <w:szCs w:val="24"/>
        </w:rPr>
        <w:t>:</w:t>
      </w:r>
      <w:r w:rsidR="005A5DF9" w:rsidRPr="00227B7D">
        <w:rPr>
          <w:rFonts w:ascii="Arial" w:hAnsi="Arial" w:cs="Arial"/>
          <w:sz w:val="24"/>
          <w:szCs w:val="24"/>
        </w:rPr>
        <w:t xml:space="preserve">  </w:t>
      </w:r>
      <w:r w:rsidRPr="00227B7D">
        <w:rPr>
          <w:rFonts w:ascii="Arial" w:hAnsi="Arial" w:cs="Arial"/>
          <w:sz w:val="24"/>
          <w:szCs w:val="24"/>
        </w:rPr>
        <w:t>Interactive Nature of Procedural Justice, Legitimacy and Policing Goals</w:t>
      </w:r>
      <w:r w:rsidR="00DD3399" w:rsidRPr="00227B7D">
        <w:rPr>
          <w:rFonts w:ascii="Arial" w:hAnsi="Arial" w:cs="Arial"/>
          <w:sz w:val="24"/>
          <w:szCs w:val="24"/>
        </w:rPr>
        <w:t>.</w:t>
      </w:r>
      <w:r w:rsidR="00A542E6" w:rsidRPr="00227B7D">
        <w:rPr>
          <w:rFonts w:ascii="Arial" w:hAnsi="Arial" w:cs="Arial"/>
          <w:sz w:val="24"/>
          <w:szCs w:val="24"/>
        </w:rPr>
        <w:tab/>
        <w:t xml:space="preserve"> </w:t>
      </w:r>
    </w:p>
    <w:p w:rsidR="00A016AF" w:rsidRPr="00227B7D" w:rsidRDefault="00A016AF" w:rsidP="006C23B2">
      <w:pPr>
        <w:pStyle w:val="ListParagraph"/>
        <w:ind w:left="1440"/>
        <w:rPr>
          <w:rFonts w:ascii="Arial" w:hAnsi="Arial" w:cs="Arial"/>
          <w:sz w:val="24"/>
          <w:szCs w:val="24"/>
        </w:rPr>
      </w:pPr>
    </w:p>
    <w:p w:rsidR="00E265F2" w:rsidRPr="00227B7D" w:rsidRDefault="00437ADF" w:rsidP="00DD638C">
      <w:pPr>
        <w:pStyle w:val="NoSpacing"/>
        <w:numPr>
          <w:ilvl w:val="0"/>
          <w:numId w:val="8"/>
        </w:numPr>
        <w:rPr>
          <w:rFonts w:ascii="Arial" w:hAnsi="Arial" w:cs="Arial"/>
          <w:sz w:val="24"/>
          <w:szCs w:val="24"/>
        </w:rPr>
      </w:pPr>
      <w:r w:rsidRPr="00227B7D">
        <w:rPr>
          <w:rFonts w:ascii="Arial" w:hAnsi="Arial" w:cs="Arial"/>
          <w:sz w:val="24"/>
          <w:szCs w:val="24"/>
        </w:rPr>
        <w:t xml:space="preserve">OVERVIEW: Module 1 defines police legitimacy and procedural justice and provides video examples of procedural justice. It introduces the “Four </w:t>
      </w:r>
      <w:r w:rsidR="00AC455B" w:rsidRPr="00227B7D">
        <w:rPr>
          <w:rFonts w:ascii="Arial" w:hAnsi="Arial" w:cs="Arial"/>
          <w:sz w:val="24"/>
          <w:szCs w:val="24"/>
        </w:rPr>
        <w:t>Principles</w:t>
      </w:r>
      <w:r w:rsidRPr="00227B7D">
        <w:rPr>
          <w:rFonts w:ascii="Arial" w:hAnsi="Arial" w:cs="Arial"/>
          <w:sz w:val="24"/>
          <w:szCs w:val="24"/>
        </w:rPr>
        <w:t xml:space="preserve"> of Procedural Justice</w:t>
      </w:r>
      <w:r w:rsidR="009F5999">
        <w:rPr>
          <w:rFonts w:ascii="Arial" w:hAnsi="Arial" w:cs="Arial"/>
          <w:sz w:val="24"/>
          <w:szCs w:val="24"/>
        </w:rPr>
        <w:t>.</w:t>
      </w:r>
      <w:r w:rsidRPr="00227B7D">
        <w:rPr>
          <w:rFonts w:ascii="Arial" w:hAnsi="Arial" w:cs="Arial"/>
          <w:sz w:val="24"/>
          <w:szCs w:val="24"/>
        </w:rPr>
        <w:t xml:space="preserve">” This module offers an </w:t>
      </w:r>
      <w:r w:rsidR="00437EB0" w:rsidRPr="00227B7D">
        <w:rPr>
          <w:rFonts w:ascii="Arial" w:hAnsi="Arial" w:cs="Arial"/>
          <w:sz w:val="24"/>
          <w:szCs w:val="24"/>
        </w:rPr>
        <w:t>opportunity to</w:t>
      </w:r>
      <w:r w:rsidRPr="00227B7D">
        <w:rPr>
          <w:rFonts w:ascii="Arial" w:hAnsi="Arial" w:cs="Arial"/>
          <w:sz w:val="24"/>
          <w:szCs w:val="24"/>
        </w:rPr>
        <w:t xml:space="preserve"> discuss </w:t>
      </w:r>
      <w:r w:rsidR="00AC455B" w:rsidRPr="00227B7D">
        <w:rPr>
          <w:rFonts w:ascii="Arial" w:hAnsi="Arial" w:cs="Arial"/>
          <w:sz w:val="24"/>
          <w:szCs w:val="24"/>
        </w:rPr>
        <w:t xml:space="preserve">and discover </w:t>
      </w:r>
      <w:r w:rsidRPr="00227B7D">
        <w:rPr>
          <w:rFonts w:ascii="Arial" w:hAnsi="Arial" w:cs="Arial"/>
          <w:sz w:val="24"/>
          <w:szCs w:val="24"/>
        </w:rPr>
        <w:t>how procedural justice benefits staff and supports the</w:t>
      </w:r>
      <w:r w:rsidR="00EE2ACF" w:rsidRPr="00227B7D">
        <w:rPr>
          <w:rFonts w:ascii="Arial" w:hAnsi="Arial" w:cs="Arial"/>
          <w:sz w:val="24"/>
          <w:szCs w:val="24"/>
        </w:rPr>
        <w:t>ir</w:t>
      </w:r>
      <w:r w:rsidRPr="00227B7D">
        <w:rPr>
          <w:rFonts w:ascii="Arial" w:hAnsi="Arial" w:cs="Arial"/>
          <w:sz w:val="24"/>
          <w:szCs w:val="24"/>
        </w:rPr>
        <w:t xml:space="preserve"> Department’s goals for policing.</w:t>
      </w:r>
    </w:p>
    <w:p w:rsidR="00AF09BB" w:rsidRPr="00227B7D" w:rsidRDefault="00AF09BB" w:rsidP="00AF09BB">
      <w:pPr>
        <w:pStyle w:val="NoSpacing"/>
        <w:ind w:left="720"/>
        <w:rPr>
          <w:rFonts w:ascii="Arial" w:hAnsi="Arial" w:cs="Arial"/>
          <w:sz w:val="24"/>
          <w:szCs w:val="24"/>
        </w:rPr>
      </w:pPr>
    </w:p>
    <w:p w:rsidR="002C6F4B" w:rsidRPr="00227B7D" w:rsidRDefault="00437ADF" w:rsidP="00DD638C">
      <w:pPr>
        <w:pStyle w:val="NoSpacing"/>
        <w:numPr>
          <w:ilvl w:val="0"/>
          <w:numId w:val="8"/>
        </w:numPr>
        <w:rPr>
          <w:rFonts w:ascii="Arial" w:hAnsi="Arial" w:cs="Arial"/>
          <w:sz w:val="24"/>
          <w:szCs w:val="24"/>
        </w:rPr>
      </w:pPr>
      <w:r w:rsidRPr="00227B7D">
        <w:rPr>
          <w:rFonts w:ascii="Arial" w:hAnsi="Arial" w:cs="Arial"/>
          <w:sz w:val="24"/>
          <w:szCs w:val="24"/>
        </w:rPr>
        <w:t>Teaching Objectives:</w:t>
      </w:r>
      <w:r w:rsidR="002C6F4B" w:rsidRPr="00227B7D">
        <w:rPr>
          <w:rFonts w:ascii="Arial" w:hAnsi="Arial" w:cs="Arial"/>
          <w:sz w:val="24"/>
          <w:szCs w:val="24"/>
        </w:rPr>
        <w:t xml:space="preserve"> </w:t>
      </w:r>
      <w:r w:rsidRPr="00227B7D">
        <w:rPr>
          <w:rFonts w:ascii="Arial" w:hAnsi="Arial" w:cs="Arial"/>
          <w:sz w:val="24"/>
          <w:szCs w:val="24"/>
        </w:rPr>
        <w:t>Upon completion of this module, clear connections will be made between</w:t>
      </w:r>
      <w:r w:rsidR="00AF09BB" w:rsidRPr="00227B7D">
        <w:rPr>
          <w:rFonts w:ascii="Arial" w:hAnsi="Arial" w:cs="Arial"/>
          <w:sz w:val="24"/>
          <w:szCs w:val="24"/>
        </w:rPr>
        <w:t>:</w:t>
      </w:r>
    </w:p>
    <w:p w:rsidR="002C6F4B" w:rsidRPr="00227B7D" w:rsidRDefault="007F1713" w:rsidP="00DD638C">
      <w:pPr>
        <w:pStyle w:val="NoSpacing"/>
        <w:numPr>
          <w:ilvl w:val="1"/>
          <w:numId w:val="8"/>
        </w:numPr>
        <w:rPr>
          <w:rFonts w:ascii="Arial" w:hAnsi="Arial" w:cs="Arial"/>
          <w:sz w:val="24"/>
          <w:szCs w:val="24"/>
        </w:rPr>
      </w:pPr>
      <w:r w:rsidRPr="00227B7D">
        <w:rPr>
          <w:rFonts w:ascii="Arial" w:hAnsi="Arial" w:cs="Arial"/>
          <w:sz w:val="24"/>
          <w:szCs w:val="24"/>
        </w:rPr>
        <w:t>I</w:t>
      </w:r>
      <w:r w:rsidR="00437ADF" w:rsidRPr="00227B7D">
        <w:rPr>
          <w:rFonts w:ascii="Arial" w:hAnsi="Arial" w:cs="Arial"/>
          <w:sz w:val="24"/>
          <w:szCs w:val="24"/>
        </w:rPr>
        <w:t>ndividual officers’ goals,</w:t>
      </w:r>
    </w:p>
    <w:p w:rsidR="002C6F4B" w:rsidRPr="00227B7D" w:rsidRDefault="007F1713" w:rsidP="00DD638C">
      <w:pPr>
        <w:pStyle w:val="NoSpacing"/>
        <w:numPr>
          <w:ilvl w:val="1"/>
          <w:numId w:val="8"/>
        </w:numPr>
        <w:rPr>
          <w:rFonts w:ascii="Arial" w:hAnsi="Arial" w:cs="Arial"/>
          <w:sz w:val="24"/>
          <w:szCs w:val="24"/>
        </w:rPr>
      </w:pPr>
      <w:r w:rsidRPr="00227B7D">
        <w:rPr>
          <w:rFonts w:ascii="Arial" w:hAnsi="Arial" w:cs="Arial"/>
          <w:sz w:val="24"/>
          <w:szCs w:val="24"/>
        </w:rPr>
        <w:t>T</w:t>
      </w:r>
      <w:r w:rsidR="00437ADF" w:rsidRPr="00227B7D">
        <w:rPr>
          <w:rFonts w:ascii="Arial" w:hAnsi="Arial" w:cs="Arial"/>
          <w:sz w:val="24"/>
          <w:szCs w:val="24"/>
        </w:rPr>
        <w:t>he code of ethics</w:t>
      </w:r>
    </w:p>
    <w:p w:rsidR="002C6F4B" w:rsidRPr="00227B7D" w:rsidRDefault="002C6F4B" w:rsidP="002C6F4B">
      <w:pPr>
        <w:pStyle w:val="NoSpacing"/>
        <w:ind w:left="1440"/>
        <w:rPr>
          <w:rFonts w:ascii="Arial" w:hAnsi="Arial" w:cs="Arial"/>
          <w:sz w:val="24"/>
          <w:szCs w:val="24"/>
        </w:rPr>
      </w:pPr>
    </w:p>
    <w:p w:rsidR="002C6F4B" w:rsidRPr="00227B7D" w:rsidRDefault="00437ADF" w:rsidP="00DD638C">
      <w:pPr>
        <w:pStyle w:val="NoSpacing"/>
        <w:numPr>
          <w:ilvl w:val="0"/>
          <w:numId w:val="8"/>
        </w:numPr>
        <w:rPr>
          <w:rFonts w:ascii="Arial" w:hAnsi="Arial" w:cs="Arial"/>
          <w:sz w:val="24"/>
          <w:szCs w:val="24"/>
        </w:rPr>
      </w:pPr>
      <w:r w:rsidRPr="00227B7D">
        <w:rPr>
          <w:rFonts w:ascii="Arial" w:hAnsi="Arial" w:cs="Arial"/>
          <w:sz w:val="24"/>
          <w:szCs w:val="24"/>
        </w:rPr>
        <w:t>Learning Objectives:</w:t>
      </w:r>
      <w:r w:rsidR="002C6F4B" w:rsidRPr="00227B7D">
        <w:rPr>
          <w:rFonts w:ascii="Arial" w:hAnsi="Arial" w:cs="Arial"/>
          <w:sz w:val="24"/>
          <w:szCs w:val="24"/>
        </w:rPr>
        <w:t xml:space="preserve"> </w:t>
      </w:r>
      <w:r w:rsidRPr="00227B7D">
        <w:rPr>
          <w:rFonts w:ascii="Arial" w:hAnsi="Arial" w:cs="Arial"/>
          <w:sz w:val="24"/>
          <w:szCs w:val="24"/>
        </w:rPr>
        <w:t>Upon completion of this module, students will be able to:</w:t>
      </w:r>
    </w:p>
    <w:p w:rsidR="002C6F4B" w:rsidRPr="00227B7D" w:rsidRDefault="007F1713" w:rsidP="00DD638C">
      <w:pPr>
        <w:pStyle w:val="NoSpacing"/>
        <w:numPr>
          <w:ilvl w:val="1"/>
          <w:numId w:val="8"/>
        </w:numPr>
        <w:rPr>
          <w:rFonts w:ascii="Arial" w:hAnsi="Arial" w:cs="Arial"/>
          <w:sz w:val="24"/>
          <w:szCs w:val="24"/>
        </w:rPr>
      </w:pPr>
      <w:r w:rsidRPr="00227B7D">
        <w:rPr>
          <w:rFonts w:ascii="Arial" w:hAnsi="Arial" w:cs="Arial"/>
          <w:sz w:val="24"/>
          <w:szCs w:val="24"/>
        </w:rPr>
        <w:t>D</w:t>
      </w:r>
      <w:r w:rsidR="00437ADF" w:rsidRPr="00227B7D">
        <w:rPr>
          <w:rFonts w:ascii="Arial" w:hAnsi="Arial" w:cs="Arial"/>
          <w:sz w:val="24"/>
          <w:szCs w:val="24"/>
        </w:rPr>
        <w:t>efine procedural justice</w:t>
      </w:r>
    </w:p>
    <w:p w:rsidR="002C6F4B" w:rsidRPr="00227B7D" w:rsidRDefault="007F1713" w:rsidP="00DD638C">
      <w:pPr>
        <w:pStyle w:val="NoSpacing"/>
        <w:numPr>
          <w:ilvl w:val="1"/>
          <w:numId w:val="8"/>
        </w:numPr>
        <w:rPr>
          <w:rFonts w:ascii="Arial" w:hAnsi="Arial" w:cs="Arial"/>
          <w:sz w:val="24"/>
          <w:szCs w:val="24"/>
        </w:rPr>
      </w:pPr>
      <w:r w:rsidRPr="00227B7D">
        <w:rPr>
          <w:rFonts w:ascii="Arial" w:hAnsi="Arial" w:cs="Arial"/>
          <w:sz w:val="24"/>
          <w:szCs w:val="24"/>
        </w:rPr>
        <w:t>D</w:t>
      </w:r>
      <w:r w:rsidR="00437ADF" w:rsidRPr="00227B7D">
        <w:rPr>
          <w:rFonts w:ascii="Arial" w:hAnsi="Arial" w:cs="Arial"/>
          <w:sz w:val="24"/>
          <w:szCs w:val="24"/>
        </w:rPr>
        <w:t>efine police legitimacy</w:t>
      </w:r>
    </w:p>
    <w:p w:rsidR="002C6F4B" w:rsidRPr="00227B7D" w:rsidRDefault="00AA0C25" w:rsidP="00DD638C">
      <w:pPr>
        <w:pStyle w:val="NoSpacing"/>
        <w:numPr>
          <w:ilvl w:val="1"/>
          <w:numId w:val="8"/>
        </w:numPr>
        <w:rPr>
          <w:rFonts w:ascii="Arial" w:hAnsi="Arial" w:cs="Arial"/>
          <w:sz w:val="24"/>
          <w:szCs w:val="24"/>
        </w:rPr>
      </w:pPr>
      <w:r w:rsidRPr="00227B7D">
        <w:rPr>
          <w:rFonts w:ascii="Arial" w:hAnsi="Arial" w:cs="Arial"/>
          <w:sz w:val="24"/>
          <w:szCs w:val="24"/>
        </w:rPr>
        <w:lastRenderedPageBreak/>
        <w:t>Explain</w:t>
      </w:r>
      <w:r w:rsidR="00437ADF" w:rsidRPr="00227B7D">
        <w:rPr>
          <w:rFonts w:ascii="Arial" w:hAnsi="Arial" w:cs="Arial"/>
          <w:sz w:val="24"/>
          <w:szCs w:val="24"/>
        </w:rPr>
        <w:t xml:space="preserve"> how procedural justice </w:t>
      </w:r>
      <w:r w:rsidR="008F4E9A" w:rsidRPr="00227B7D">
        <w:rPr>
          <w:rFonts w:ascii="Arial" w:hAnsi="Arial" w:cs="Arial"/>
          <w:sz w:val="24"/>
          <w:szCs w:val="24"/>
        </w:rPr>
        <w:t>leads to greater police legitimacy</w:t>
      </w:r>
    </w:p>
    <w:p w:rsidR="002C6F4B" w:rsidRPr="00227B7D" w:rsidRDefault="00AA0C25" w:rsidP="00DD638C">
      <w:pPr>
        <w:pStyle w:val="NoSpacing"/>
        <w:numPr>
          <w:ilvl w:val="1"/>
          <w:numId w:val="8"/>
        </w:numPr>
        <w:rPr>
          <w:rFonts w:ascii="Arial" w:hAnsi="Arial" w:cs="Arial"/>
          <w:sz w:val="24"/>
          <w:szCs w:val="24"/>
        </w:rPr>
      </w:pPr>
      <w:r w:rsidRPr="00227B7D">
        <w:rPr>
          <w:rFonts w:ascii="Arial" w:hAnsi="Arial" w:cs="Arial"/>
          <w:sz w:val="24"/>
          <w:szCs w:val="24"/>
        </w:rPr>
        <w:t>Explain</w:t>
      </w:r>
      <w:r w:rsidR="008F4E9A" w:rsidRPr="00227B7D">
        <w:rPr>
          <w:rFonts w:ascii="Arial" w:hAnsi="Arial" w:cs="Arial"/>
          <w:sz w:val="24"/>
          <w:szCs w:val="24"/>
        </w:rPr>
        <w:t xml:space="preserve"> how these concepts relate to addressing crime</w:t>
      </w:r>
    </w:p>
    <w:p w:rsidR="002C6F4B" w:rsidRPr="00227B7D" w:rsidRDefault="002C6F4B" w:rsidP="002C6F4B">
      <w:pPr>
        <w:pStyle w:val="NoSpacing"/>
        <w:ind w:left="1440"/>
        <w:rPr>
          <w:rFonts w:ascii="Arial" w:hAnsi="Arial" w:cs="Arial"/>
          <w:sz w:val="24"/>
          <w:szCs w:val="24"/>
        </w:rPr>
      </w:pPr>
    </w:p>
    <w:p w:rsidR="002C6F4B" w:rsidRPr="00227B7D" w:rsidRDefault="005A7E10" w:rsidP="00DD638C">
      <w:pPr>
        <w:pStyle w:val="NoSpacing"/>
        <w:numPr>
          <w:ilvl w:val="0"/>
          <w:numId w:val="8"/>
        </w:numPr>
        <w:rPr>
          <w:rFonts w:ascii="Arial" w:hAnsi="Arial" w:cs="Arial"/>
          <w:sz w:val="24"/>
          <w:szCs w:val="24"/>
        </w:rPr>
      </w:pPr>
      <w:r w:rsidRPr="00227B7D">
        <w:rPr>
          <w:rFonts w:ascii="Arial" w:hAnsi="Arial" w:cs="Arial"/>
          <w:sz w:val="24"/>
          <w:szCs w:val="24"/>
        </w:rPr>
        <w:t xml:space="preserve">The students will participate in a </w:t>
      </w:r>
      <w:r w:rsidRPr="00227B7D">
        <w:rPr>
          <w:rFonts w:ascii="Arial" w:hAnsi="Arial" w:cs="Arial"/>
          <w:b/>
          <w:sz w:val="24"/>
          <w:szCs w:val="24"/>
        </w:rPr>
        <w:t>Learning</w:t>
      </w:r>
      <w:r w:rsidR="00CD191F" w:rsidRPr="00227B7D">
        <w:rPr>
          <w:rFonts w:ascii="Arial" w:hAnsi="Arial" w:cs="Arial"/>
          <w:b/>
          <w:sz w:val="24"/>
          <w:szCs w:val="24"/>
        </w:rPr>
        <w:t xml:space="preserve"> Activity</w:t>
      </w:r>
      <w:r w:rsidR="00CD191F" w:rsidRPr="00227B7D">
        <w:rPr>
          <w:rFonts w:ascii="Arial" w:hAnsi="Arial" w:cs="Arial"/>
          <w:sz w:val="24"/>
          <w:szCs w:val="24"/>
        </w:rPr>
        <w:t xml:space="preserve"> </w:t>
      </w:r>
      <w:r w:rsidRPr="00227B7D">
        <w:rPr>
          <w:rFonts w:ascii="Arial" w:hAnsi="Arial" w:cs="Arial"/>
          <w:sz w:val="24"/>
          <w:szCs w:val="24"/>
        </w:rPr>
        <w:t>to assess their knowledge</w:t>
      </w:r>
      <w:r w:rsidR="009679E6" w:rsidRPr="00227B7D">
        <w:rPr>
          <w:rFonts w:ascii="Arial" w:hAnsi="Arial" w:cs="Arial"/>
          <w:sz w:val="24"/>
          <w:szCs w:val="24"/>
        </w:rPr>
        <w:t xml:space="preserve"> or initial perceptions</w:t>
      </w:r>
      <w:r w:rsidRPr="00227B7D">
        <w:rPr>
          <w:rFonts w:ascii="Arial" w:hAnsi="Arial" w:cs="Arial"/>
          <w:sz w:val="24"/>
          <w:szCs w:val="24"/>
        </w:rPr>
        <w:t xml:space="preserve"> of Police Legitimacy and Procedural Justice.  While in </w:t>
      </w:r>
      <w:r w:rsidR="00CD191F" w:rsidRPr="00227B7D">
        <w:rPr>
          <w:rFonts w:ascii="Arial" w:hAnsi="Arial" w:cs="Arial"/>
          <w:sz w:val="24"/>
          <w:szCs w:val="24"/>
        </w:rPr>
        <w:t>groups using their own words</w:t>
      </w:r>
      <w:r w:rsidR="00575AD3" w:rsidRPr="00227B7D">
        <w:rPr>
          <w:rFonts w:ascii="Arial" w:hAnsi="Arial" w:cs="Arial"/>
          <w:sz w:val="24"/>
          <w:szCs w:val="24"/>
        </w:rPr>
        <w:t xml:space="preserve"> and </w:t>
      </w:r>
      <w:r w:rsidR="00A00BEE" w:rsidRPr="00227B7D">
        <w:rPr>
          <w:rFonts w:ascii="Arial" w:hAnsi="Arial" w:cs="Arial"/>
          <w:sz w:val="24"/>
          <w:szCs w:val="24"/>
        </w:rPr>
        <w:t>real-life</w:t>
      </w:r>
      <w:r w:rsidR="00575AD3" w:rsidRPr="00227B7D">
        <w:rPr>
          <w:rFonts w:ascii="Arial" w:hAnsi="Arial" w:cs="Arial"/>
          <w:sz w:val="24"/>
          <w:szCs w:val="24"/>
        </w:rPr>
        <w:t xml:space="preserve"> experiences</w:t>
      </w:r>
      <w:r w:rsidR="00CD191F" w:rsidRPr="00227B7D">
        <w:rPr>
          <w:rFonts w:ascii="Arial" w:hAnsi="Arial" w:cs="Arial"/>
          <w:sz w:val="24"/>
          <w:szCs w:val="24"/>
        </w:rPr>
        <w:t xml:space="preserve"> </w:t>
      </w:r>
      <w:r w:rsidRPr="00227B7D">
        <w:rPr>
          <w:rFonts w:ascii="Arial" w:hAnsi="Arial" w:cs="Arial"/>
          <w:sz w:val="24"/>
          <w:szCs w:val="24"/>
        </w:rPr>
        <w:t xml:space="preserve">they </w:t>
      </w:r>
      <w:r w:rsidR="00CD191F" w:rsidRPr="00227B7D">
        <w:rPr>
          <w:rFonts w:ascii="Arial" w:hAnsi="Arial" w:cs="Arial"/>
          <w:sz w:val="24"/>
          <w:szCs w:val="24"/>
        </w:rPr>
        <w:t>will define/describe the terms of “</w:t>
      </w:r>
      <w:r w:rsidR="009F5999">
        <w:rPr>
          <w:rFonts w:ascii="Arial" w:hAnsi="Arial" w:cs="Arial"/>
          <w:sz w:val="24"/>
          <w:szCs w:val="24"/>
        </w:rPr>
        <w:t>P</w:t>
      </w:r>
      <w:r w:rsidR="00CD191F" w:rsidRPr="00227B7D">
        <w:rPr>
          <w:rFonts w:ascii="Arial" w:hAnsi="Arial" w:cs="Arial"/>
          <w:sz w:val="24"/>
          <w:szCs w:val="24"/>
        </w:rPr>
        <w:t>olice Legitimacy” and “Procedural Justice</w:t>
      </w:r>
      <w:r w:rsidR="009F5999">
        <w:rPr>
          <w:rFonts w:ascii="Arial" w:hAnsi="Arial" w:cs="Arial"/>
          <w:sz w:val="24"/>
          <w:szCs w:val="24"/>
        </w:rPr>
        <w:t>.</w:t>
      </w:r>
      <w:r w:rsidR="00CD191F" w:rsidRPr="00227B7D">
        <w:rPr>
          <w:rFonts w:ascii="Arial" w:hAnsi="Arial" w:cs="Arial"/>
          <w:sz w:val="24"/>
          <w:szCs w:val="24"/>
        </w:rPr>
        <w:t>”</w:t>
      </w:r>
      <w:r w:rsidR="009F5999">
        <w:rPr>
          <w:rFonts w:ascii="Arial" w:hAnsi="Arial" w:cs="Arial"/>
          <w:sz w:val="24"/>
          <w:szCs w:val="24"/>
        </w:rPr>
        <w:t xml:space="preserve"> </w:t>
      </w:r>
      <w:r w:rsidRPr="00227B7D">
        <w:rPr>
          <w:rFonts w:ascii="Arial" w:hAnsi="Arial" w:cs="Arial"/>
          <w:sz w:val="24"/>
          <w:szCs w:val="24"/>
        </w:rPr>
        <w:t xml:space="preserve">As the </w:t>
      </w:r>
      <w:r w:rsidR="00A00BEE" w:rsidRPr="00227B7D">
        <w:rPr>
          <w:rFonts w:ascii="Arial" w:hAnsi="Arial" w:cs="Arial"/>
          <w:sz w:val="24"/>
          <w:szCs w:val="24"/>
        </w:rPr>
        <w:t>group’s</w:t>
      </w:r>
      <w:r w:rsidRPr="00227B7D">
        <w:rPr>
          <w:rFonts w:ascii="Arial" w:hAnsi="Arial" w:cs="Arial"/>
          <w:sz w:val="24"/>
          <w:szCs w:val="24"/>
        </w:rPr>
        <w:t xml:space="preserve"> report</w:t>
      </w:r>
      <w:r w:rsidR="009F5999">
        <w:rPr>
          <w:rFonts w:ascii="Arial" w:hAnsi="Arial" w:cs="Arial"/>
          <w:sz w:val="24"/>
          <w:szCs w:val="24"/>
        </w:rPr>
        <w:t>,</w:t>
      </w:r>
      <w:r w:rsidRPr="00227B7D">
        <w:rPr>
          <w:rFonts w:ascii="Arial" w:hAnsi="Arial" w:cs="Arial"/>
          <w:sz w:val="24"/>
          <w:szCs w:val="24"/>
        </w:rPr>
        <w:t xml:space="preserve"> </w:t>
      </w:r>
      <w:r w:rsidR="00FA4D4E" w:rsidRPr="00227B7D">
        <w:rPr>
          <w:rFonts w:ascii="Arial" w:hAnsi="Arial" w:cs="Arial"/>
          <w:sz w:val="24"/>
          <w:szCs w:val="24"/>
        </w:rPr>
        <w:t>t</w:t>
      </w:r>
      <w:r w:rsidR="00575AD3" w:rsidRPr="00227B7D">
        <w:rPr>
          <w:rFonts w:ascii="Arial" w:hAnsi="Arial" w:cs="Arial"/>
          <w:sz w:val="24"/>
          <w:szCs w:val="24"/>
        </w:rPr>
        <w:t xml:space="preserve">he instructors will facilitate </w:t>
      </w:r>
      <w:r w:rsidRPr="00227B7D">
        <w:rPr>
          <w:rFonts w:ascii="Arial" w:hAnsi="Arial" w:cs="Arial"/>
          <w:sz w:val="24"/>
          <w:szCs w:val="24"/>
        </w:rPr>
        <w:t>a</w:t>
      </w:r>
      <w:r w:rsidR="00575AD3" w:rsidRPr="00227B7D">
        <w:rPr>
          <w:rFonts w:ascii="Arial" w:hAnsi="Arial" w:cs="Arial"/>
          <w:sz w:val="24"/>
          <w:szCs w:val="24"/>
        </w:rPr>
        <w:t xml:space="preserve"> group </w:t>
      </w:r>
      <w:r w:rsidRPr="00227B7D">
        <w:rPr>
          <w:rFonts w:ascii="Arial" w:hAnsi="Arial" w:cs="Arial"/>
          <w:sz w:val="24"/>
          <w:szCs w:val="24"/>
        </w:rPr>
        <w:t xml:space="preserve">discussion </w:t>
      </w:r>
      <w:r w:rsidR="00575AD3" w:rsidRPr="00227B7D">
        <w:rPr>
          <w:rFonts w:ascii="Arial" w:hAnsi="Arial" w:cs="Arial"/>
          <w:sz w:val="24"/>
          <w:szCs w:val="24"/>
        </w:rPr>
        <w:t xml:space="preserve">to ensure the students understand the concepts of Police Legitimacy and Procedural Justice. </w:t>
      </w:r>
    </w:p>
    <w:p w:rsidR="002C6F4B" w:rsidRPr="00227B7D" w:rsidRDefault="002C6F4B" w:rsidP="002C6F4B">
      <w:pPr>
        <w:pStyle w:val="NoSpacing"/>
        <w:ind w:left="720"/>
        <w:rPr>
          <w:rFonts w:ascii="Arial" w:hAnsi="Arial" w:cs="Arial"/>
          <w:sz w:val="24"/>
          <w:szCs w:val="24"/>
        </w:rPr>
      </w:pPr>
    </w:p>
    <w:p w:rsidR="002C6F4B" w:rsidRPr="00227B7D" w:rsidRDefault="00FA4D4E" w:rsidP="00DD638C">
      <w:pPr>
        <w:pStyle w:val="NoSpacing"/>
        <w:numPr>
          <w:ilvl w:val="0"/>
          <w:numId w:val="8"/>
        </w:numPr>
        <w:rPr>
          <w:rFonts w:ascii="Arial" w:hAnsi="Arial" w:cs="Arial"/>
          <w:sz w:val="24"/>
          <w:szCs w:val="24"/>
        </w:rPr>
      </w:pPr>
      <w:r w:rsidRPr="00227B7D">
        <w:rPr>
          <w:rFonts w:ascii="Arial" w:hAnsi="Arial" w:cs="Arial"/>
          <w:sz w:val="24"/>
          <w:szCs w:val="24"/>
        </w:rPr>
        <w:t>B</w:t>
      </w:r>
      <w:r w:rsidR="00575AD3" w:rsidRPr="00227B7D">
        <w:rPr>
          <w:rFonts w:ascii="Arial" w:hAnsi="Arial" w:cs="Arial"/>
          <w:sz w:val="24"/>
          <w:szCs w:val="24"/>
        </w:rPr>
        <w:t>uilding on the concepts learned</w:t>
      </w:r>
      <w:r w:rsidR="009F5999">
        <w:rPr>
          <w:rFonts w:ascii="Arial" w:hAnsi="Arial" w:cs="Arial"/>
          <w:sz w:val="24"/>
          <w:szCs w:val="24"/>
        </w:rPr>
        <w:t>,</w:t>
      </w:r>
      <w:r w:rsidR="00575AD3" w:rsidRPr="00227B7D">
        <w:rPr>
          <w:rFonts w:ascii="Arial" w:hAnsi="Arial" w:cs="Arial"/>
          <w:sz w:val="24"/>
          <w:szCs w:val="24"/>
        </w:rPr>
        <w:t xml:space="preserve"> the instructors will show a video of a resisting subject (using the Taser Mike Video) and conduct a facilitated discussion </w:t>
      </w:r>
      <w:r w:rsidR="000336D5" w:rsidRPr="00227B7D">
        <w:rPr>
          <w:rFonts w:ascii="Arial" w:hAnsi="Arial" w:cs="Arial"/>
          <w:sz w:val="24"/>
          <w:szCs w:val="24"/>
        </w:rPr>
        <w:t>regarding the officers’ use of Procedural Justice and Police Legitimacy.</w:t>
      </w:r>
    </w:p>
    <w:p w:rsidR="002C6F4B" w:rsidRPr="00227B7D" w:rsidRDefault="002C6F4B" w:rsidP="002C6F4B">
      <w:pPr>
        <w:pStyle w:val="NoSpacing"/>
        <w:ind w:left="720"/>
        <w:rPr>
          <w:rFonts w:ascii="Arial" w:hAnsi="Arial" w:cs="Arial"/>
          <w:sz w:val="24"/>
          <w:szCs w:val="24"/>
        </w:rPr>
      </w:pPr>
    </w:p>
    <w:p w:rsidR="002C6F4B" w:rsidRPr="00227B7D" w:rsidRDefault="00E265F2" w:rsidP="00DD638C">
      <w:pPr>
        <w:pStyle w:val="NoSpacing"/>
        <w:numPr>
          <w:ilvl w:val="0"/>
          <w:numId w:val="8"/>
        </w:numPr>
        <w:rPr>
          <w:rFonts w:ascii="Arial" w:hAnsi="Arial" w:cs="Arial"/>
          <w:sz w:val="24"/>
          <w:szCs w:val="24"/>
        </w:rPr>
      </w:pPr>
      <w:r w:rsidRPr="00227B7D">
        <w:rPr>
          <w:rFonts w:ascii="Arial" w:hAnsi="Arial" w:cs="Arial"/>
          <w:sz w:val="24"/>
          <w:szCs w:val="24"/>
        </w:rPr>
        <w:t>D</w:t>
      </w:r>
      <w:r w:rsidR="002C6F4B" w:rsidRPr="00227B7D">
        <w:rPr>
          <w:rFonts w:ascii="Arial" w:hAnsi="Arial" w:cs="Arial"/>
          <w:sz w:val="24"/>
          <w:szCs w:val="24"/>
        </w:rPr>
        <w:t>EFINE AND CLARIFY</w:t>
      </w:r>
    </w:p>
    <w:p w:rsidR="002C6F4B" w:rsidRPr="00227B7D" w:rsidRDefault="00437ADF" w:rsidP="00DD638C">
      <w:pPr>
        <w:pStyle w:val="NoSpacing"/>
        <w:numPr>
          <w:ilvl w:val="1"/>
          <w:numId w:val="8"/>
        </w:numPr>
        <w:rPr>
          <w:rFonts w:ascii="Arial" w:hAnsi="Arial" w:cs="Arial"/>
          <w:sz w:val="24"/>
          <w:szCs w:val="24"/>
        </w:rPr>
      </w:pPr>
      <w:r w:rsidRPr="00227B7D">
        <w:rPr>
          <w:rFonts w:ascii="Arial" w:hAnsi="Arial" w:cs="Arial"/>
          <w:sz w:val="24"/>
          <w:szCs w:val="24"/>
        </w:rPr>
        <w:t xml:space="preserve">What </w:t>
      </w:r>
      <w:r w:rsidR="00AD3B13" w:rsidRPr="00227B7D">
        <w:rPr>
          <w:rFonts w:ascii="Arial" w:hAnsi="Arial" w:cs="Arial"/>
          <w:sz w:val="24"/>
          <w:szCs w:val="24"/>
        </w:rPr>
        <w:t xml:space="preserve">is police </w:t>
      </w:r>
      <w:r w:rsidR="00D0409D" w:rsidRPr="00227B7D">
        <w:rPr>
          <w:rFonts w:ascii="Arial" w:hAnsi="Arial" w:cs="Arial"/>
          <w:sz w:val="24"/>
          <w:szCs w:val="24"/>
        </w:rPr>
        <w:t>legitimacy?</w:t>
      </w:r>
    </w:p>
    <w:p w:rsidR="002C6F4B" w:rsidRPr="00227B7D" w:rsidRDefault="00AD3B13" w:rsidP="00DD638C">
      <w:pPr>
        <w:pStyle w:val="NoSpacing"/>
        <w:numPr>
          <w:ilvl w:val="1"/>
          <w:numId w:val="8"/>
        </w:numPr>
        <w:rPr>
          <w:rFonts w:ascii="Arial" w:hAnsi="Arial" w:cs="Arial"/>
          <w:sz w:val="24"/>
          <w:szCs w:val="24"/>
        </w:rPr>
      </w:pPr>
      <w:r w:rsidRPr="00227B7D">
        <w:rPr>
          <w:rFonts w:ascii="Arial" w:hAnsi="Arial" w:cs="Arial"/>
          <w:sz w:val="24"/>
          <w:szCs w:val="24"/>
        </w:rPr>
        <w:t>What is procedural justice</w:t>
      </w:r>
      <w:r w:rsidR="006A09C0" w:rsidRPr="00227B7D">
        <w:rPr>
          <w:rFonts w:ascii="Arial" w:hAnsi="Arial" w:cs="Arial"/>
          <w:sz w:val="24"/>
          <w:szCs w:val="24"/>
        </w:rPr>
        <w:t>?</w:t>
      </w:r>
    </w:p>
    <w:p w:rsidR="002C6F4B" w:rsidRPr="00227B7D" w:rsidRDefault="002C6F4B" w:rsidP="002C6F4B">
      <w:pPr>
        <w:pStyle w:val="NoSpacing"/>
        <w:ind w:left="2160"/>
        <w:rPr>
          <w:rFonts w:ascii="Arial" w:hAnsi="Arial" w:cs="Arial"/>
          <w:sz w:val="24"/>
          <w:szCs w:val="24"/>
        </w:rPr>
      </w:pPr>
    </w:p>
    <w:p w:rsidR="002C6F4B" w:rsidRPr="00227B7D" w:rsidRDefault="00E265F2" w:rsidP="00DD638C">
      <w:pPr>
        <w:pStyle w:val="NoSpacing"/>
        <w:numPr>
          <w:ilvl w:val="0"/>
          <w:numId w:val="8"/>
        </w:numPr>
        <w:rPr>
          <w:rFonts w:ascii="Arial" w:hAnsi="Arial" w:cs="Arial"/>
          <w:sz w:val="24"/>
          <w:szCs w:val="24"/>
        </w:rPr>
      </w:pPr>
      <w:r w:rsidRPr="00227B7D">
        <w:rPr>
          <w:rFonts w:ascii="Arial" w:hAnsi="Arial" w:cs="Arial"/>
          <w:sz w:val="24"/>
          <w:szCs w:val="24"/>
        </w:rPr>
        <w:t>F</w:t>
      </w:r>
      <w:r w:rsidR="00AD3B13" w:rsidRPr="00227B7D">
        <w:rPr>
          <w:rFonts w:ascii="Arial" w:hAnsi="Arial" w:cs="Arial"/>
          <w:sz w:val="24"/>
          <w:szCs w:val="24"/>
        </w:rPr>
        <w:t>OUR PRINCIP</w:t>
      </w:r>
      <w:r w:rsidR="006060E5" w:rsidRPr="00227B7D">
        <w:rPr>
          <w:rFonts w:ascii="Arial" w:hAnsi="Arial" w:cs="Arial"/>
          <w:sz w:val="24"/>
          <w:szCs w:val="24"/>
        </w:rPr>
        <w:t>L</w:t>
      </w:r>
      <w:r w:rsidR="00AD3B13" w:rsidRPr="00227B7D">
        <w:rPr>
          <w:rFonts w:ascii="Arial" w:hAnsi="Arial" w:cs="Arial"/>
          <w:sz w:val="24"/>
          <w:szCs w:val="24"/>
        </w:rPr>
        <w:t>E</w:t>
      </w:r>
      <w:r w:rsidR="006060E5" w:rsidRPr="00227B7D">
        <w:rPr>
          <w:rFonts w:ascii="Arial" w:hAnsi="Arial" w:cs="Arial"/>
          <w:sz w:val="24"/>
          <w:szCs w:val="24"/>
        </w:rPr>
        <w:t>S</w:t>
      </w:r>
      <w:r w:rsidR="002C6F4B" w:rsidRPr="00227B7D">
        <w:rPr>
          <w:rFonts w:ascii="Arial" w:hAnsi="Arial" w:cs="Arial"/>
          <w:sz w:val="24"/>
          <w:szCs w:val="24"/>
        </w:rPr>
        <w:t xml:space="preserve"> OF PROCEDURAL JUSTICE</w:t>
      </w:r>
    </w:p>
    <w:p w:rsidR="002C6F4B" w:rsidRPr="00227B7D" w:rsidRDefault="00437ADF" w:rsidP="00DD638C">
      <w:pPr>
        <w:pStyle w:val="NoSpacing"/>
        <w:numPr>
          <w:ilvl w:val="1"/>
          <w:numId w:val="8"/>
        </w:numPr>
        <w:rPr>
          <w:rFonts w:ascii="Arial" w:hAnsi="Arial" w:cs="Arial"/>
          <w:sz w:val="24"/>
          <w:szCs w:val="24"/>
        </w:rPr>
      </w:pPr>
      <w:r w:rsidRPr="00227B7D">
        <w:rPr>
          <w:rFonts w:ascii="Arial" w:hAnsi="Arial" w:cs="Arial"/>
          <w:sz w:val="24"/>
          <w:szCs w:val="24"/>
        </w:rPr>
        <w:t>Voice</w:t>
      </w:r>
    </w:p>
    <w:p w:rsidR="002C6F4B" w:rsidRPr="00227B7D" w:rsidRDefault="00437ADF" w:rsidP="00DD638C">
      <w:pPr>
        <w:pStyle w:val="NoSpacing"/>
        <w:numPr>
          <w:ilvl w:val="1"/>
          <w:numId w:val="8"/>
        </w:numPr>
        <w:rPr>
          <w:rFonts w:ascii="Arial" w:hAnsi="Arial" w:cs="Arial"/>
          <w:sz w:val="24"/>
          <w:szCs w:val="24"/>
        </w:rPr>
      </w:pPr>
      <w:r w:rsidRPr="00227B7D">
        <w:rPr>
          <w:rFonts w:ascii="Arial" w:hAnsi="Arial" w:cs="Arial"/>
          <w:sz w:val="24"/>
          <w:szCs w:val="24"/>
        </w:rPr>
        <w:t>Neutrality</w:t>
      </w:r>
    </w:p>
    <w:p w:rsidR="002C6F4B" w:rsidRPr="00227B7D" w:rsidRDefault="00437ADF" w:rsidP="00DD638C">
      <w:pPr>
        <w:pStyle w:val="NoSpacing"/>
        <w:numPr>
          <w:ilvl w:val="1"/>
          <w:numId w:val="8"/>
        </w:numPr>
        <w:rPr>
          <w:rFonts w:ascii="Arial" w:hAnsi="Arial" w:cs="Arial"/>
          <w:sz w:val="24"/>
          <w:szCs w:val="24"/>
        </w:rPr>
      </w:pPr>
      <w:r w:rsidRPr="00227B7D">
        <w:rPr>
          <w:rFonts w:ascii="Arial" w:hAnsi="Arial" w:cs="Arial"/>
          <w:sz w:val="24"/>
          <w:szCs w:val="24"/>
        </w:rPr>
        <w:t>Respectful Treatment</w:t>
      </w:r>
    </w:p>
    <w:p w:rsidR="00437ADF" w:rsidRPr="00227B7D" w:rsidRDefault="00437ADF" w:rsidP="00DD638C">
      <w:pPr>
        <w:pStyle w:val="NoSpacing"/>
        <w:numPr>
          <w:ilvl w:val="1"/>
          <w:numId w:val="8"/>
        </w:numPr>
        <w:rPr>
          <w:rFonts w:ascii="Arial" w:hAnsi="Arial" w:cs="Arial"/>
          <w:sz w:val="24"/>
          <w:szCs w:val="24"/>
        </w:rPr>
      </w:pPr>
      <w:r w:rsidRPr="00227B7D">
        <w:rPr>
          <w:rFonts w:ascii="Arial" w:hAnsi="Arial" w:cs="Arial"/>
          <w:sz w:val="24"/>
          <w:szCs w:val="24"/>
        </w:rPr>
        <w:t>Trustworthiness</w:t>
      </w:r>
    </w:p>
    <w:p w:rsidR="00E265F2" w:rsidRPr="00227B7D" w:rsidRDefault="00E265F2" w:rsidP="00AF09BB">
      <w:pPr>
        <w:pStyle w:val="NoSpacing"/>
        <w:rPr>
          <w:rFonts w:ascii="Arial" w:hAnsi="Arial" w:cs="Arial"/>
          <w:sz w:val="24"/>
          <w:szCs w:val="24"/>
        </w:rPr>
      </w:pPr>
    </w:p>
    <w:p w:rsidR="002C6F4B" w:rsidRPr="00227B7D" w:rsidRDefault="006060E5" w:rsidP="00DD638C">
      <w:pPr>
        <w:pStyle w:val="NoSpacing"/>
        <w:numPr>
          <w:ilvl w:val="0"/>
          <w:numId w:val="8"/>
        </w:numPr>
        <w:rPr>
          <w:rFonts w:ascii="Arial" w:hAnsi="Arial" w:cs="Arial"/>
          <w:sz w:val="24"/>
          <w:szCs w:val="24"/>
        </w:rPr>
      </w:pPr>
      <w:r w:rsidRPr="00227B7D">
        <w:rPr>
          <w:rFonts w:ascii="Arial" w:hAnsi="Arial" w:cs="Arial"/>
          <w:sz w:val="24"/>
          <w:szCs w:val="24"/>
        </w:rPr>
        <w:t>BENEFITS OF PROCEDURAL JUSTICE</w:t>
      </w:r>
      <w:r w:rsidR="00EE2ACF" w:rsidRPr="00227B7D">
        <w:rPr>
          <w:rFonts w:ascii="Arial" w:hAnsi="Arial" w:cs="Arial"/>
          <w:sz w:val="24"/>
          <w:szCs w:val="24"/>
        </w:rPr>
        <w:t xml:space="preserve"> FOR LAW ENFORCEMEN</w:t>
      </w:r>
      <w:r w:rsidR="00C90860" w:rsidRPr="00227B7D">
        <w:rPr>
          <w:rFonts w:ascii="Arial" w:hAnsi="Arial" w:cs="Arial"/>
          <w:sz w:val="24"/>
          <w:szCs w:val="24"/>
        </w:rPr>
        <w:t xml:space="preserve">T. </w:t>
      </w:r>
    </w:p>
    <w:p w:rsidR="002C6F4B" w:rsidRPr="00227B7D" w:rsidRDefault="00437ADF" w:rsidP="00DD638C">
      <w:pPr>
        <w:pStyle w:val="NoSpacing"/>
        <w:numPr>
          <w:ilvl w:val="1"/>
          <w:numId w:val="8"/>
        </w:numPr>
        <w:rPr>
          <w:rFonts w:ascii="Arial" w:hAnsi="Arial" w:cs="Arial"/>
          <w:sz w:val="24"/>
          <w:szCs w:val="24"/>
        </w:rPr>
      </w:pPr>
      <w:r w:rsidRPr="00227B7D">
        <w:rPr>
          <w:rFonts w:ascii="Arial" w:hAnsi="Arial" w:cs="Arial"/>
          <w:sz w:val="24"/>
          <w:szCs w:val="24"/>
        </w:rPr>
        <w:t>Safety</w:t>
      </w:r>
    </w:p>
    <w:p w:rsidR="002C6F4B" w:rsidRPr="00227B7D" w:rsidRDefault="00437ADF" w:rsidP="00DD638C">
      <w:pPr>
        <w:pStyle w:val="NoSpacing"/>
        <w:numPr>
          <w:ilvl w:val="1"/>
          <w:numId w:val="8"/>
        </w:numPr>
        <w:rPr>
          <w:rFonts w:ascii="Arial" w:hAnsi="Arial" w:cs="Arial"/>
          <w:sz w:val="24"/>
          <w:szCs w:val="24"/>
        </w:rPr>
      </w:pPr>
      <w:r w:rsidRPr="00227B7D">
        <w:rPr>
          <w:rFonts w:ascii="Arial" w:hAnsi="Arial" w:cs="Arial"/>
          <w:sz w:val="24"/>
          <w:szCs w:val="24"/>
        </w:rPr>
        <w:t>Lower stress</w:t>
      </w:r>
    </w:p>
    <w:p w:rsidR="002C6F4B" w:rsidRPr="00227B7D" w:rsidRDefault="00437ADF" w:rsidP="00DD638C">
      <w:pPr>
        <w:pStyle w:val="NoSpacing"/>
        <w:numPr>
          <w:ilvl w:val="1"/>
          <w:numId w:val="8"/>
        </w:numPr>
        <w:rPr>
          <w:rFonts w:ascii="Arial" w:hAnsi="Arial" w:cs="Arial"/>
          <w:sz w:val="24"/>
          <w:szCs w:val="24"/>
        </w:rPr>
      </w:pPr>
      <w:r w:rsidRPr="00227B7D">
        <w:rPr>
          <w:rFonts w:ascii="Arial" w:hAnsi="Arial" w:cs="Arial"/>
          <w:sz w:val="24"/>
          <w:szCs w:val="24"/>
        </w:rPr>
        <w:t>Fewer complaints</w:t>
      </w:r>
    </w:p>
    <w:p w:rsidR="002C6F4B" w:rsidRPr="00227B7D" w:rsidRDefault="00AD3B13" w:rsidP="00DD638C">
      <w:pPr>
        <w:pStyle w:val="NoSpacing"/>
        <w:numPr>
          <w:ilvl w:val="1"/>
          <w:numId w:val="8"/>
        </w:numPr>
        <w:rPr>
          <w:rFonts w:ascii="Arial" w:hAnsi="Arial" w:cs="Arial"/>
          <w:sz w:val="24"/>
          <w:szCs w:val="24"/>
        </w:rPr>
      </w:pPr>
      <w:r w:rsidRPr="00227B7D">
        <w:rPr>
          <w:rFonts w:ascii="Arial" w:hAnsi="Arial" w:cs="Arial"/>
          <w:sz w:val="24"/>
          <w:szCs w:val="24"/>
        </w:rPr>
        <w:t>Greater cooperation</w:t>
      </w:r>
    </w:p>
    <w:p w:rsidR="002C6F4B" w:rsidRPr="00227B7D" w:rsidRDefault="00AD3B13" w:rsidP="00DD638C">
      <w:pPr>
        <w:pStyle w:val="NoSpacing"/>
        <w:numPr>
          <w:ilvl w:val="1"/>
          <w:numId w:val="8"/>
        </w:numPr>
        <w:rPr>
          <w:rFonts w:ascii="Arial" w:hAnsi="Arial" w:cs="Arial"/>
          <w:sz w:val="24"/>
          <w:szCs w:val="24"/>
        </w:rPr>
      </w:pPr>
      <w:r w:rsidRPr="00227B7D">
        <w:rPr>
          <w:rFonts w:ascii="Arial" w:hAnsi="Arial" w:cs="Arial"/>
          <w:sz w:val="24"/>
          <w:szCs w:val="24"/>
        </w:rPr>
        <w:t>Voluntary compliance and support for police actions</w:t>
      </w:r>
    </w:p>
    <w:p w:rsidR="00533730" w:rsidRPr="00227B7D" w:rsidRDefault="00AD3B13" w:rsidP="00533730">
      <w:pPr>
        <w:pStyle w:val="NoSpacing"/>
        <w:numPr>
          <w:ilvl w:val="1"/>
          <w:numId w:val="8"/>
        </w:numPr>
        <w:rPr>
          <w:rFonts w:ascii="Arial" w:hAnsi="Arial" w:cs="Arial"/>
          <w:sz w:val="24"/>
          <w:szCs w:val="24"/>
        </w:rPr>
      </w:pPr>
      <w:r w:rsidRPr="00227B7D">
        <w:rPr>
          <w:rFonts w:ascii="Arial" w:hAnsi="Arial" w:cs="Arial"/>
          <w:sz w:val="24"/>
          <w:szCs w:val="24"/>
        </w:rPr>
        <w:t>Lower crime, greater public sa</w:t>
      </w:r>
      <w:r w:rsidR="00437ADF" w:rsidRPr="00227B7D">
        <w:rPr>
          <w:rFonts w:ascii="Arial" w:hAnsi="Arial" w:cs="Arial"/>
          <w:sz w:val="24"/>
          <w:szCs w:val="24"/>
        </w:rPr>
        <w:t>fety</w:t>
      </w:r>
    </w:p>
    <w:p w:rsidR="002C6F4B" w:rsidRPr="00227B7D" w:rsidRDefault="00533730" w:rsidP="00533730">
      <w:pPr>
        <w:pStyle w:val="NoSpacing"/>
        <w:numPr>
          <w:ilvl w:val="1"/>
          <w:numId w:val="8"/>
        </w:numPr>
        <w:rPr>
          <w:rFonts w:ascii="Arial" w:hAnsi="Arial" w:cs="Arial"/>
          <w:sz w:val="24"/>
          <w:szCs w:val="24"/>
        </w:rPr>
      </w:pPr>
      <w:r w:rsidRPr="00227B7D">
        <w:rPr>
          <w:rFonts w:ascii="Arial" w:hAnsi="Arial" w:cs="Arial"/>
          <w:sz w:val="24"/>
          <w:szCs w:val="24"/>
        </w:rPr>
        <w:t>Evidence of benefits</w:t>
      </w:r>
    </w:p>
    <w:p w:rsidR="002C6F4B" w:rsidRPr="00227B7D" w:rsidRDefault="002C6F4B" w:rsidP="002C6F4B">
      <w:pPr>
        <w:pStyle w:val="NoSpacing"/>
        <w:ind w:left="1440"/>
        <w:rPr>
          <w:rFonts w:ascii="Arial" w:hAnsi="Arial" w:cs="Arial"/>
          <w:sz w:val="24"/>
          <w:szCs w:val="24"/>
        </w:rPr>
      </w:pPr>
    </w:p>
    <w:p w:rsidR="00466D23" w:rsidRPr="00227B7D" w:rsidRDefault="009F5999" w:rsidP="00DD638C">
      <w:pPr>
        <w:pStyle w:val="NoSpacing"/>
        <w:numPr>
          <w:ilvl w:val="0"/>
          <w:numId w:val="8"/>
        </w:numPr>
        <w:rPr>
          <w:rFonts w:ascii="Arial" w:hAnsi="Arial" w:cs="Arial"/>
          <w:sz w:val="24"/>
          <w:szCs w:val="24"/>
        </w:rPr>
      </w:pPr>
      <w:r w:rsidRPr="009F5999">
        <w:rPr>
          <w:rFonts w:ascii="Arial" w:hAnsi="Arial" w:cs="Arial"/>
          <w:b/>
          <w:sz w:val="24"/>
          <w:szCs w:val="24"/>
        </w:rPr>
        <w:t>Learning Activity</w:t>
      </w:r>
      <w:r>
        <w:rPr>
          <w:rFonts w:ascii="Arial" w:hAnsi="Arial" w:cs="Arial"/>
          <w:sz w:val="24"/>
          <w:szCs w:val="24"/>
        </w:rPr>
        <w:t xml:space="preserve">: </w:t>
      </w:r>
      <w:r w:rsidR="00FA4D4E" w:rsidRPr="00227B7D">
        <w:rPr>
          <w:rFonts w:ascii="Arial" w:hAnsi="Arial" w:cs="Arial"/>
          <w:sz w:val="24"/>
          <w:szCs w:val="24"/>
        </w:rPr>
        <w:t xml:space="preserve">The students will </w:t>
      </w:r>
      <w:r w:rsidR="00466D23" w:rsidRPr="00227B7D">
        <w:rPr>
          <w:rFonts w:ascii="Arial" w:hAnsi="Arial" w:cs="Arial"/>
          <w:sz w:val="24"/>
          <w:szCs w:val="24"/>
        </w:rPr>
        <w:t xml:space="preserve">list </w:t>
      </w:r>
      <w:r>
        <w:rPr>
          <w:rFonts w:ascii="Arial" w:hAnsi="Arial" w:cs="Arial"/>
          <w:sz w:val="24"/>
          <w:szCs w:val="24"/>
        </w:rPr>
        <w:t xml:space="preserve">their goals as </w:t>
      </w:r>
      <w:r w:rsidR="00466D23" w:rsidRPr="00227B7D">
        <w:rPr>
          <w:rFonts w:ascii="Arial" w:hAnsi="Arial" w:cs="Arial"/>
          <w:sz w:val="24"/>
          <w:szCs w:val="24"/>
        </w:rPr>
        <w:t>Peace Officer</w:t>
      </w:r>
      <w:r>
        <w:rPr>
          <w:rFonts w:ascii="Arial" w:hAnsi="Arial" w:cs="Arial"/>
          <w:sz w:val="24"/>
          <w:szCs w:val="24"/>
        </w:rPr>
        <w:t>’s on an easel pad. All groups w</w:t>
      </w:r>
      <w:r w:rsidR="00FA4D4E" w:rsidRPr="00227B7D">
        <w:rPr>
          <w:rFonts w:ascii="Arial" w:hAnsi="Arial" w:cs="Arial"/>
          <w:sz w:val="24"/>
          <w:szCs w:val="24"/>
        </w:rPr>
        <w:t>ill</w:t>
      </w:r>
      <w:r w:rsidR="00EE1DC8" w:rsidRPr="00227B7D">
        <w:rPr>
          <w:rFonts w:ascii="Arial" w:hAnsi="Arial" w:cs="Arial"/>
          <w:sz w:val="24"/>
          <w:szCs w:val="24"/>
        </w:rPr>
        <w:t xml:space="preserve"> compare and contrast </w:t>
      </w:r>
      <w:r>
        <w:rPr>
          <w:rFonts w:ascii="Arial" w:hAnsi="Arial" w:cs="Arial"/>
          <w:sz w:val="24"/>
          <w:szCs w:val="24"/>
        </w:rPr>
        <w:t>their views</w:t>
      </w:r>
      <w:r w:rsidR="00EE1DC8" w:rsidRPr="00227B7D">
        <w:rPr>
          <w:rFonts w:ascii="Arial" w:hAnsi="Arial" w:cs="Arial"/>
          <w:sz w:val="24"/>
          <w:szCs w:val="24"/>
        </w:rPr>
        <w:t xml:space="preserve"> as their careers began and the goals they have at this point in their careers.</w:t>
      </w:r>
    </w:p>
    <w:p w:rsidR="00EE1DC8" w:rsidRPr="00227B7D" w:rsidRDefault="00EE1DC8" w:rsidP="00AF09BB">
      <w:pPr>
        <w:pStyle w:val="NoSpacing"/>
        <w:rPr>
          <w:rFonts w:ascii="Arial" w:hAnsi="Arial" w:cs="Arial"/>
          <w:sz w:val="24"/>
          <w:szCs w:val="24"/>
        </w:rPr>
      </w:pPr>
    </w:p>
    <w:p w:rsidR="002C6F4B" w:rsidRPr="00227B7D" w:rsidRDefault="00E265F2" w:rsidP="00DD638C">
      <w:pPr>
        <w:pStyle w:val="NoSpacing"/>
        <w:numPr>
          <w:ilvl w:val="0"/>
          <w:numId w:val="8"/>
        </w:numPr>
        <w:rPr>
          <w:rFonts w:ascii="Arial" w:hAnsi="Arial" w:cs="Arial"/>
          <w:sz w:val="24"/>
          <w:szCs w:val="24"/>
        </w:rPr>
      </w:pPr>
      <w:r w:rsidRPr="00227B7D">
        <w:rPr>
          <w:rFonts w:ascii="Arial" w:hAnsi="Arial" w:cs="Arial"/>
          <w:sz w:val="24"/>
          <w:szCs w:val="24"/>
        </w:rPr>
        <w:t>G</w:t>
      </w:r>
      <w:r w:rsidR="006060E5" w:rsidRPr="00227B7D">
        <w:rPr>
          <w:rFonts w:ascii="Arial" w:hAnsi="Arial" w:cs="Arial"/>
          <w:sz w:val="24"/>
          <w:szCs w:val="24"/>
        </w:rPr>
        <w:t>OALS OF POLICING</w:t>
      </w:r>
    </w:p>
    <w:p w:rsidR="002C6F4B" w:rsidRPr="00227B7D" w:rsidRDefault="00437ADF" w:rsidP="00DD638C">
      <w:pPr>
        <w:pStyle w:val="NoSpacing"/>
        <w:numPr>
          <w:ilvl w:val="1"/>
          <w:numId w:val="8"/>
        </w:numPr>
        <w:rPr>
          <w:rFonts w:ascii="Arial" w:hAnsi="Arial" w:cs="Arial"/>
          <w:sz w:val="24"/>
          <w:szCs w:val="24"/>
        </w:rPr>
      </w:pPr>
      <w:r w:rsidRPr="00227B7D">
        <w:rPr>
          <w:rFonts w:ascii="Arial" w:hAnsi="Arial" w:cs="Arial"/>
          <w:sz w:val="24"/>
          <w:szCs w:val="24"/>
        </w:rPr>
        <w:t>Social order</w:t>
      </w:r>
    </w:p>
    <w:p w:rsidR="002C6F4B" w:rsidRPr="00227B7D" w:rsidRDefault="00437ADF" w:rsidP="00DD638C">
      <w:pPr>
        <w:pStyle w:val="NoSpacing"/>
        <w:numPr>
          <w:ilvl w:val="1"/>
          <w:numId w:val="8"/>
        </w:numPr>
        <w:rPr>
          <w:rFonts w:ascii="Arial" w:hAnsi="Arial" w:cs="Arial"/>
          <w:sz w:val="24"/>
          <w:szCs w:val="24"/>
        </w:rPr>
      </w:pPr>
      <w:r w:rsidRPr="00227B7D">
        <w:rPr>
          <w:rFonts w:ascii="Arial" w:hAnsi="Arial" w:cs="Arial"/>
          <w:sz w:val="24"/>
          <w:szCs w:val="24"/>
        </w:rPr>
        <w:t>Crime prevention</w:t>
      </w:r>
    </w:p>
    <w:p w:rsidR="002C6F4B" w:rsidRPr="00227B7D" w:rsidRDefault="00947F1C" w:rsidP="00DD638C">
      <w:pPr>
        <w:pStyle w:val="NoSpacing"/>
        <w:numPr>
          <w:ilvl w:val="1"/>
          <w:numId w:val="8"/>
        </w:numPr>
        <w:rPr>
          <w:rFonts w:ascii="Arial" w:hAnsi="Arial" w:cs="Arial"/>
          <w:sz w:val="24"/>
          <w:szCs w:val="24"/>
        </w:rPr>
      </w:pPr>
      <w:r w:rsidRPr="00227B7D">
        <w:rPr>
          <w:rFonts w:ascii="Arial" w:hAnsi="Arial" w:cs="Arial"/>
          <w:sz w:val="24"/>
          <w:szCs w:val="24"/>
        </w:rPr>
        <w:t>Be fair and impartial</w:t>
      </w:r>
    </w:p>
    <w:p w:rsidR="002C6F4B" w:rsidRPr="00227B7D" w:rsidRDefault="00947F1C" w:rsidP="00DD638C">
      <w:pPr>
        <w:pStyle w:val="NoSpacing"/>
        <w:numPr>
          <w:ilvl w:val="1"/>
          <w:numId w:val="8"/>
        </w:numPr>
        <w:rPr>
          <w:rFonts w:ascii="Arial" w:hAnsi="Arial" w:cs="Arial"/>
          <w:sz w:val="24"/>
          <w:szCs w:val="24"/>
        </w:rPr>
      </w:pPr>
      <w:r w:rsidRPr="00227B7D">
        <w:rPr>
          <w:rFonts w:ascii="Arial" w:hAnsi="Arial" w:cs="Arial"/>
          <w:sz w:val="24"/>
          <w:szCs w:val="24"/>
        </w:rPr>
        <w:t>Ensure constitutional rights</w:t>
      </w:r>
    </w:p>
    <w:p w:rsidR="002C6F4B" w:rsidRPr="00227B7D" w:rsidRDefault="00437ADF" w:rsidP="00DD638C">
      <w:pPr>
        <w:pStyle w:val="NoSpacing"/>
        <w:numPr>
          <w:ilvl w:val="1"/>
          <w:numId w:val="8"/>
        </w:numPr>
        <w:rPr>
          <w:rFonts w:ascii="Arial" w:hAnsi="Arial" w:cs="Arial"/>
          <w:sz w:val="24"/>
          <w:szCs w:val="24"/>
        </w:rPr>
      </w:pPr>
      <w:r w:rsidRPr="00227B7D">
        <w:rPr>
          <w:rFonts w:ascii="Arial" w:hAnsi="Arial" w:cs="Arial"/>
          <w:sz w:val="24"/>
          <w:szCs w:val="24"/>
        </w:rPr>
        <w:t xml:space="preserve">Safety, </w:t>
      </w:r>
      <w:r w:rsidR="00947F1C" w:rsidRPr="00227B7D">
        <w:rPr>
          <w:rFonts w:ascii="Arial" w:hAnsi="Arial" w:cs="Arial"/>
          <w:sz w:val="24"/>
          <w:szCs w:val="24"/>
        </w:rPr>
        <w:t xml:space="preserve">be effective, offer </w:t>
      </w:r>
      <w:r w:rsidRPr="00227B7D">
        <w:rPr>
          <w:rFonts w:ascii="Arial" w:hAnsi="Arial" w:cs="Arial"/>
          <w:sz w:val="24"/>
          <w:szCs w:val="24"/>
        </w:rPr>
        <w:t>support</w:t>
      </w:r>
    </w:p>
    <w:p w:rsidR="002C6F4B" w:rsidRPr="00227B7D" w:rsidRDefault="00437ADF" w:rsidP="00DD638C">
      <w:pPr>
        <w:pStyle w:val="NoSpacing"/>
        <w:numPr>
          <w:ilvl w:val="1"/>
          <w:numId w:val="8"/>
        </w:numPr>
        <w:rPr>
          <w:rFonts w:ascii="Arial" w:hAnsi="Arial" w:cs="Arial"/>
          <w:sz w:val="24"/>
          <w:szCs w:val="24"/>
        </w:rPr>
      </w:pPr>
      <w:r w:rsidRPr="00227B7D">
        <w:rPr>
          <w:rFonts w:ascii="Arial" w:hAnsi="Arial" w:cs="Arial"/>
          <w:sz w:val="24"/>
          <w:szCs w:val="24"/>
        </w:rPr>
        <w:lastRenderedPageBreak/>
        <w:t>Serve and protect</w:t>
      </w:r>
      <w:r w:rsidR="00947F1C" w:rsidRPr="00227B7D">
        <w:rPr>
          <w:rFonts w:ascii="Arial" w:hAnsi="Arial" w:cs="Arial"/>
          <w:sz w:val="24"/>
          <w:szCs w:val="24"/>
        </w:rPr>
        <w:t xml:space="preserve"> the public</w:t>
      </w:r>
    </w:p>
    <w:p w:rsidR="002C6F4B" w:rsidRPr="00227B7D" w:rsidRDefault="00947F1C" w:rsidP="00DD638C">
      <w:pPr>
        <w:pStyle w:val="NoSpacing"/>
        <w:numPr>
          <w:ilvl w:val="1"/>
          <w:numId w:val="8"/>
        </w:numPr>
        <w:rPr>
          <w:rFonts w:ascii="Arial" w:hAnsi="Arial" w:cs="Arial"/>
          <w:sz w:val="24"/>
          <w:szCs w:val="24"/>
        </w:rPr>
      </w:pPr>
      <w:r w:rsidRPr="00227B7D">
        <w:rPr>
          <w:rFonts w:ascii="Arial" w:hAnsi="Arial" w:cs="Arial"/>
          <w:sz w:val="24"/>
          <w:szCs w:val="24"/>
        </w:rPr>
        <w:t>Generate and hold public</w:t>
      </w:r>
      <w:r w:rsidR="00437ADF" w:rsidRPr="00227B7D">
        <w:rPr>
          <w:rFonts w:ascii="Arial" w:hAnsi="Arial" w:cs="Arial"/>
          <w:sz w:val="24"/>
          <w:szCs w:val="24"/>
        </w:rPr>
        <w:t xml:space="preserve"> trust</w:t>
      </w:r>
    </w:p>
    <w:p w:rsidR="003B6D70" w:rsidRPr="00227B7D" w:rsidRDefault="003B6D70" w:rsidP="00DD638C">
      <w:pPr>
        <w:pStyle w:val="NoSpacing"/>
        <w:numPr>
          <w:ilvl w:val="1"/>
          <w:numId w:val="8"/>
        </w:numPr>
        <w:rPr>
          <w:rFonts w:ascii="Arial" w:hAnsi="Arial" w:cs="Arial"/>
          <w:sz w:val="24"/>
          <w:szCs w:val="24"/>
        </w:rPr>
      </w:pPr>
      <w:r w:rsidRPr="00227B7D">
        <w:rPr>
          <w:rFonts w:ascii="Arial" w:hAnsi="Arial" w:cs="Arial"/>
          <w:sz w:val="24"/>
          <w:szCs w:val="24"/>
        </w:rPr>
        <w:t>Racial reconciliation</w:t>
      </w:r>
    </w:p>
    <w:p w:rsidR="00947F1C" w:rsidRPr="00227B7D" w:rsidRDefault="00947F1C" w:rsidP="00AF09BB">
      <w:pPr>
        <w:pStyle w:val="NoSpacing"/>
        <w:rPr>
          <w:rFonts w:ascii="Arial" w:hAnsi="Arial" w:cs="Arial"/>
          <w:sz w:val="24"/>
          <w:szCs w:val="24"/>
        </w:rPr>
      </w:pPr>
    </w:p>
    <w:p w:rsidR="002C6F4B" w:rsidRPr="00227B7D" w:rsidRDefault="00947F1C" w:rsidP="00DD638C">
      <w:pPr>
        <w:pStyle w:val="NoSpacing"/>
        <w:numPr>
          <w:ilvl w:val="0"/>
          <w:numId w:val="8"/>
        </w:numPr>
        <w:rPr>
          <w:rFonts w:ascii="Arial" w:hAnsi="Arial" w:cs="Arial"/>
          <w:sz w:val="24"/>
          <w:szCs w:val="24"/>
        </w:rPr>
      </w:pPr>
      <w:r w:rsidRPr="00227B7D">
        <w:rPr>
          <w:rFonts w:ascii="Arial" w:hAnsi="Arial" w:cs="Arial"/>
          <w:sz w:val="24"/>
          <w:szCs w:val="24"/>
        </w:rPr>
        <w:t>CALIFORNIA LAW ENFORCEMENT CODE OF ETHICS</w:t>
      </w:r>
    </w:p>
    <w:p w:rsidR="004846F8" w:rsidRPr="00227B7D" w:rsidRDefault="004846F8" w:rsidP="0013393D">
      <w:pPr>
        <w:pStyle w:val="NoSpacing"/>
        <w:numPr>
          <w:ilvl w:val="1"/>
          <w:numId w:val="8"/>
        </w:numPr>
        <w:rPr>
          <w:rFonts w:ascii="Arial" w:hAnsi="Arial" w:cs="Arial"/>
          <w:sz w:val="24"/>
          <w:szCs w:val="24"/>
        </w:rPr>
      </w:pPr>
      <w:r w:rsidRPr="00227B7D">
        <w:rPr>
          <w:rFonts w:ascii="Arial" w:hAnsi="Arial" w:cs="Arial"/>
          <w:sz w:val="24"/>
          <w:szCs w:val="24"/>
        </w:rPr>
        <w:t>Components</w:t>
      </w:r>
    </w:p>
    <w:p w:rsidR="00AC455B" w:rsidRPr="00227B7D" w:rsidRDefault="004846F8" w:rsidP="0013393D">
      <w:pPr>
        <w:pStyle w:val="NoSpacing"/>
        <w:numPr>
          <w:ilvl w:val="1"/>
          <w:numId w:val="8"/>
        </w:numPr>
        <w:rPr>
          <w:rFonts w:ascii="Arial" w:hAnsi="Arial" w:cs="Arial"/>
          <w:sz w:val="24"/>
          <w:szCs w:val="24"/>
        </w:rPr>
      </w:pPr>
      <w:r w:rsidRPr="00227B7D">
        <w:rPr>
          <w:rFonts w:ascii="Arial" w:hAnsi="Arial" w:cs="Arial"/>
          <w:sz w:val="24"/>
          <w:szCs w:val="24"/>
        </w:rPr>
        <w:t>Emphasi</w:t>
      </w:r>
      <w:r w:rsidR="00947F1C" w:rsidRPr="00227B7D">
        <w:rPr>
          <w:rFonts w:ascii="Arial" w:hAnsi="Arial" w:cs="Arial"/>
          <w:sz w:val="24"/>
          <w:szCs w:val="24"/>
        </w:rPr>
        <w:t>s</w:t>
      </w:r>
      <w:r w:rsidRPr="00227B7D">
        <w:rPr>
          <w:rFonts w:ascii="Arial" w:hAnsi="Arial" w:cs="Arial"/>
          <w:sz w:val="24"/>
          <w:szCs w:val="24"/>
        </w:rPr>
        <w:t xml:space="preserve"> on</w:t>
      </w:r>
      <w:r w:rsidR="00947F1C" w:rsidRPr="00227B7D">
        <w:rPr>
          <w:rFonts w:ascii="Arial" w:hAnsi="Arial" w:cs="Arial"/>
          <w:sz w:val="24"/>
          <w:szCs w:val="24"/>
        </w:rPr>
        <w:t xml:space="preserve"> principles of procedural justice </w:t>
      </w:r>
    </w:p>
    <w:p w:rsidR="002C6F4B" w:rsidRPr="00227B7D" w:rsidRDefault="002C6F4B" w:rsidP="002C6F4B">
      <w:pPr>
        <w:pStyle w:val="NoSpacing"/>
        <w:ind w:left="7920" w:firstLine="720"/>
        <w:rPr>
          <w:rFonts w:ascii="Arial" w:hAnsi="Arial" w:cs="Arial"/>
          <w:b/>
          <w:sz w:val="24"/>
          <w:szCs w:val="24"/>
          <w:u w:val="single"/>
        </w:rPr>
      </w:pPr>
    </w:p>
    <w:p w:rsidR="00437ADF" w:rsidRPr="00227B7D" w:rsidRDefault="006060E5" w:rsidP="008F6F75">
      <w:pPr>
        <w:pStyle w:val="ListParagraph"/>
        <w:numPr>
          <w:ilvl w:val="0"/>
          <w:numId w:val="30"/>
        </w:numPr>
        <w:rPr>
          <w:rFonts w:ascii="Arial" w:hAnsi="Arial" w:cs="Arial"/>
          <w:sz w:val="24"/>
          <w:szCs w:val="24"/>
        </w:rPr>
      </w:pPr>
      <w:r w:rsidRPr="00227B7D">
        <w:rPr>
          <w:rFonts w:ascii="Arial" w:hAnsi="Arial" w:cs="Arial"/>
          <w:b/>
          <w:sz w:val="24"/>
          <w:szCs w:val="24"/>
        </w:rPr>
        <w:t>Module Two</w:t>
      </w:r>
      <w:r w:rsidR="001A579D" w:rsidRPr="00227B7D">
        <w:rPr>
          <w:rFonts w:ascii="Arial" w:hAnsi="Arial" w:cs="Arial"/>
          <w:b/>
          <w:sz w:val="24"/>
          <w:szCs w:val="24"/>
        </w:rPr>
        <w:t>:</w:t>
      </w:r>
      <w:r w:rsidR="001A579D" w:rsidRPr="00227B7D">
        <w:rPr>
          <w:rFonts w:ascii="Arial" w:hAnsi="Arial" w:cs="Arial"/>
          <w:sz w:val="24"/>
          <w:szCs w:val="24"/>
        </w:rPr>
        <w:t xml:space="preserve">  </w:t>
      </w:r>
      <w:r w:rsidR="00BD031C" w:rsidRPr="00227B7D">
        <w:rPr>
          <w:rFonts w:ascii="Arial" w:hAnsi="Arial" w:cs="Arial"/>
          <w:sz w:val="24"/>
          <w:szCs w:val="24"/>
        </w:rPr>
        <w:t xml:space="preserve"> </w:t>
      </w:r>
      <w:r w:rsidRPr="00227B7D">
        <w:rPr>
          <w:rFonts w:ascii="Arial" w:hAnsi="Arial" w:cs="Arial"/>
          <w:sz w:val="24"/>
          <w:szCs w:val="24"/>
        </w:rPr>
        <w:t>Expectations and Legitimacy</w:t>
      </w:r>
      <w:r w:rsidR="008C032D" w:rsidRPr="00227B7D">
        <w:rPr>
          <w:rFonts w:ascii="Arial" w:hAnsi="Arial" w:cs="Arial"/>
          <w:sz w:val="24"/>
          <w:szCs w:val="24"/>
        </w:rPr>
        <w:tab/>
      </w:r>
      <w:r w:rsidR="008C032D" w:rsidRPr="00227B7D">
        <w:rPr>
          <w:rFonts w:ascii="Arial" w:hAnsi="Arial" w:cs="Arial"/>
          <w:sz w:val="24"/>
          <w:szCs w:val="24"/>
        </w:rPr>
        <w:tab/>
      </w:r>
      <w:r w:rsidR="008C032D" w:rsidRPr="00227B7D">
        <w:rPr>
          <w:rFonts w:ascii="Arial" w:hAnsi="Arial" w:cs="Arial"/>
          <w:sz w:val="24"/>
          <w:szCs w:val="24"/>
        </w:rPr>
        <w:tab/>
      </w:r>
      <w:r w:rsidR="008C032D" w:rsidRPr="00227B7D">
        <w:rPr>
          <w:rFonts w:ascii="Arial" w:hAnsi="Arial" w:cs="Arial"/>
          <w:sz w:val="24"/>
          <w:szCs w:val="24"/>
        </w:rPr>
        <w:tab/>
      </w:r>
      <w:r w:rsidR="008C032D" w:rsidRPr="00227B7D">
        <w:rPr>
          <w:rFonts w:ascii="Arial" w:hAnsi="Arial" w:cs="Arial"/>
          <w:sz w:val="24"/>
          <w:szCs w:val="24"/>
        </w:rPr>
        <w:tab/>
      </w:r>
    </w:p>
    <w:p w:rsidR="00840A43" w:rsidRPr="00227B7D" w:rsidRDefault="00437ADF" w:rsidP="00DD638C">
      <w:pPr>
        <w:pStyle w:val="NoSpacing"/>
        <w:numPr>
          <w:ilvl w:val="0"/>
          <w:numId w:val="9"/>
        </w:numPr>
        <w:rPr>
          <w:rFonts w:ascii="Arial" w:hAnsi="Arial" w:cs="Arial"/>
          <w:sz w:val="24"/>
          <w:szCs w:val="24"/>
        </w:rPr>
      </w:pPr>
      <w:r w:rsidRPr="00227B7D">
        <w:rPr>
          <w:rFonts w:ascii="Arial" w:hAnsi="Arial" w:cs="Arial"/>
          <w:sz w:val="24"/>
          <w:szCs w:val="24"/>
        </w:rPr>
        <w:t>OVERVIEW: Module 2 pr</w:t>
      </w:r>
      <w:r w:rsidR="00FD3A01" w:rsidRPr="00227B7D">
        <w:rPr>
          <w:rFonts w:ascii="Arial" w:hAnsi="Arial" w:cs="Arial"/>
          <w:sz w:val="24"/>
          <w:szCs w:val="24"/>
        </w:rPr>
        <w:t xml:space="preserve">esents a more in-depth look at </w:t>
      </w:r>
      <w:r w:rsidR="00A26CCA" w:rsidRPr="00227B7D">
        <w:rPr>
          <w:rFonts w:ascii="Arial" w:hAnsi="Arial" w:cs="Arial"/>
          <w:sz w:val="24"/>
          <w:szCs w:val="24"/>
        </w:rPr>
        <w:t xml:space="preserve">cynicism, </w:t>
      </w:r>
      <w:r w:rsidR="00D96976" w:rsidRPr="00227B7D">
        <w:rPr>
          <w:rFonts w:ascii="Arial" w:hAnsi="Arial" w:cs="Arial"/>
          <w:sz w:val="24"/>
          <w:szCs w:val="24"/>
        </w:rPr>
        <w:t xml:space="preserve">and </w:t>
      </w:r>
      <w:r w:rsidRPr="00227B7D">
        <w:rPr>
          <w:rFonts w:ascii="Arial" w:hAnsi="Arial" w:cs="Arial"/>
          <w:sz w:val="24"/>
          <w:szCs w:val="24"/>
        </w:rPr>
        <w:t xml:space="preserve">its </w:t>
      </w:r>
      <w:r w:rsidR="00D96976" w:rsidRPr="00227B7D">
        <w:rPr>
          <w:rFonts w:ascii="Arial" w:hAnsi="Arial" w:cs="Arial"/>
          <w:sz w:val="24"/>
          <w:szCs w:val="24"/>
        </w:rPr>
        <w:t xml:space="preserve">impact on police legitimacy and procedural justice. </w:t>
      </w:r>
      <w:r w:rsidRPr="00227B7D">
        <w:rPr>
          <w:rFonts w:ascii="Arial" w:hAnsi="Arial" w:cs="Arial"/>
          <w:sz w:val="24"/>
          <w:szCs w:val="24"/>
        </w:rPr>
        <w:t>It offers an opportunity to discuss pol</w:t>
      </w:r>
      <w:r w:rsidR="007B51ED" w:rsidRPr="00227B7D">
        <w:rPr>
          <w:rFonts w:ascii="Arial" w:hAnsi="Arial" w:cs="Arial"/>
          <w:sz w:val="24"/>
          <w:szCs w:val="24"/>
        </w:rPr>
        <w:t>ice and community expectations of each other</w:t>
      </w:r>
      <w:r w:rsidRPr="00227B7D">
        <w:rPr>
          <w:rFonts w:ascii="Arial" w:hAnsi="Arial" w:cs="Arial"/>
          <w:sz w:val="24"/>
          <w:szCs w:val="24"/>
        </w:rPr>
        <w:t xml:space="preserve"> and examine actions that build trust.</w:t>
      </w:r>
      <w:r w:rsidR="007B51ED" w:rsidRPr="00227B7D">
        <w:rPr>
          <w:rFonts w:ascii="Arial" w:hAnsi="Arial" w:cs="Arial"/>
          <w:sz w:val="24"/>
          <w:szCs w:val="24"/>
        </w:rPr>
        <w:t xml:space="preserve"> </w:t>
      </w:r>
    </w:p>
    <w:p w:rsidR="00840A43" w:rsidRPr="00227B7D" w:rsidRDefault="00840A43" w:rsidP="00840A43">
      <w:pPr>
        <w:pStyle w:val="NoSpacing"/>
        <w:ind w:left="720"/>
        <w:rPr>
          <w:rFonts w:ascii="Arial" w:hAnsi="Arial" w:cs="Arial"/>
          <w:sz w:val="24"/>
          <w:szCs w:val="24"/>
        </w:rPr>
      </w:pPr>
    </w:p>
    <w:p w:rsidR="00840A43" w:rsidRPr="00227B7D" w:rsidRDefault="00437ADF" w:rsidP="00DD638C">
      <w:pPr>
        <w:pStyle w:val="NoSpacing"/>
        <w:numPr>
          <w:ilvl w:val="0"/>
          <w:numId w:val="9"/>
        </w:numPr>
        <w:rPr>
          <w:rFonts w:ascii="Arial" w:hAnsi="Arial" w:cs="Arial"/>
          <w:sz w:val="24"/>
          <w:szCs w:val="24"/>
        </w:rPr>
      </w:pPr>
      <w:r w:rsidRPr="00227B7D">
        <w:rPr>
          <w:rFonts w:ascii="Arial" w:hAnsi="Arial" w:cs="Arial"/>
          <w:sz w:val="24"/>
          <w:szCs w:val="24"/>
        </w:rPr>
        <w:t>Teaching Objectives:</w:t>
      </w:r>
      <w:r w:rsidR="008C032D" w:rsidRPr="00227B7D">
        <w:rPr>
          <w:rFonts w:ascii="Arial" w:hAnsi="Arial" w:cs="Arial"/>
          <w:sz w:val="24"/>
          <w:szCs w:val="24"/>
        </w:rPr>
        <w:t xml:space="preserve"> </w:t>
      </w:r>
      <w:r w:rsidRPr="00227B7D">
        <w:rPr>
          <w:rFonts w:ascii="Arial" w:hAnsi="Arial" w:cs="Arial"/>
          <w:sz w:val="24"/>
          <w:szCs w:val="24"/>
        </w:rPr>
        <w:t>Upon completion of this module, the following concepts will be clear:</w:t>
      </w:r>
    </w:p>
    <w:p w:rsidR="00840A43" w:rsidRPr="00227B7D" w:rsidRDefault="008C032D" w:rsidP="00DD638C">
      <w:pPr>
        <w:pStyle w:val="NoSpacing"/>
        <w:numPr>
          <w:ilvl w:val="1"/>
          <w:numId w:val="9"/>
        </w:numPr>
        <w:rPr>
          <w:rFonts w:ascii="Arial" w:hAnsi="Arial" w:cs="Arial"/>
          <w:sz w:val="24"/>
          <w:szCs w:val="24"/>
        </w:rPr>
      </w:pPr>
      <w:r w:rsidRPr="00227B7D">
        <w:rPr>
          <w:rFonts w:ascii="Arial" w:hAnsi="Arial" w:cs="Arial"/>
          <w:sz w:val="24"/>
          <w:szCs w:val="24"/>
        </w:rPr>
        <w:t>T</w:t>
      </w:r>
      <w:r w:rsidR="00437ADF" w:rsidRPr="00227B7D">
        <w:rPr>
          <w:rFonts w:ascii="Arial" w:hAnsi="Arial" w:cs="Arial"/>
          <w:sz w:val="24"/>
          <w:szCs w:val="24"/>
        </w:rPr>
        <w:t xml:space="preserve">he role cynicism plays in </w:t>
      </w:r>
      <w:r w:rsidR="00E76298" w:rsidRPr="00227B7D">
        <w:rPr>
          <w:rFonts w:ascii="Arial" w:hAnsi="Arial" w:cs="Arial"/>
          <w:sz w:val="24"/>
          <w:szCs w:val="24"/>
        </w:rPr>
        <w:t>the profession of policing</w:t>
      </w:r>
    </w:p>
    <w:p w:rsidR="00840A43" w:rsidRPr="00227B7D" w:rsidRDefault="008C032D" w:rsidP="00DD638C">
      <w:pPr>
        <w:pStyle w:val="NoSpacing"/>
        <w:numPr>
          <w:ilvl w:val="1"/>
          <w:numId w:val="9"/>
        </w:numPr>
        <w:rPr>
          <w:rFonts w:ascii="Arial" w:hAnsi="Arial" w:cs="Arial"/>
          <w:sz w:val="24"/>
          <w:szCs w:val="24"/>
        </w:rPr>
      </w:pPr>
      <w:r w:rsidRPr="00227B7D">
        <w:rPr>
          <w:rFonts w:ascii="Arial" w:hAnsi="Arial" w:cs="Arial"/>
          <w:sz w:val="24"/>
          <w:szCs w:val="24"/>
        </w:rPr>
        <w:t>T</w:t>
      </w:r>
      <w:r w:rsidR="00437ADF" w:rsidRPr="00227B7D">
        <w:rPr>
          <w:rFonts w:ascii="Arial" w:hAnsi="Arial" w:cs="Arial"/>
          <w:sz w:val="24"/>
          <w:szCs w:val="24"/>
        </w:rPr>
        <w:t>he importance of publ</w:t>
      </w:r>
      <w:r w:rsidR="006260A6" w:rsidRPr="00227B7D">
        <w:rPr>
          <w:rFonts w:ascii="Arial" w:hAnsi="Arial" w:cs="Arial"/>
          <w:sz w:val="24"/>
          <w:szCs w:val="24"/>
        </w:rPr>
        <w:t>ic support for policing efforts</w:t>
      </w:r>
    </w:p>
    <w:p w:rsidR="00840A43" w:rsidRPr="00227B7D" w:rsidRDefault="008C032D" w:rsidP="00DD638C">
      <w:pPr>
        <w:pStyle w:val="NoSpacing"/>
        <w:numPr>
          <w:ilvl w:val="1"/>
          <w:numId w:val="9"/>
        </w:numPr>
        <w:rPr>
          <w:rFonts w:ascii="Arial" w:hAnsi="Arial" w:cs="Arial"/>
          <w:sz w:val="24"/>
          <w:szCs w:val="24"/>
        </w:rPr>
      </w:pPr>
      <w:r w:rsidRPr="00227B7D">
        <w:rPr>
          <w:rFonts w:ascii="Arial" w:hAnsi="Arial" w:cs="Arial"/>
          <w:sz w:val="24"/>
          <w:szCs w:val="24"/>
        </w:rPr>
        <w:t>H</w:t>
      </w:r>
      <w:r w:rsidR="00437ADF" w:rsidRPr="00227B7D">
        <w:rPr>
          <w:rFonts w:ascii="Arial" w:hAnsi="Arial" w:cs="Arial"/>
          <w:sz w:val="24"/>
          <w:szCs w:val="24"/>
        </w:rPr>
        <w:t>ow citizen and law enforcement expectations can conflict and cause harm to positiv</w:t>
      </w:r>
      <w:r w:rsidR="00E76298" w:rsidRPr="00227B7D">
        <w:rPr>
          <w:rFonts w:ascii="Arial" w:hAnsi="Arial" w:cs="Arial"/>
          <w:sz w:val="24"/>
          <w:szCs w:val="24"/>
        </w:rPr>
        <w:t>e</w:t>
      </w:r>
      <w:r w:rsidR="006260A6" w:rsidRPr="00227B7D">
        <w:rPr>
          <w:rFonts w:ascii="Arial" w:hAnsi="Arial" w:cs="Arial"/>
          <w:sz w:val="24"/>
          <w:szCs w:val="24"/>
        </w:rPr>
        <w:t xml:space="preserve"> relations</w:t>
      </w:r>
    </w:p>
    <w:p w:rsidR="00416E3F" w:rsidRPr="00227B7D" w:rsidRDefault="00E76298" w:rsidP="00DD638C">
      <w:pPr>
        <w:pStyle w:val="NoSpacing"/>
        <w:numPr>
          <w:ilvl w:val="1"/>
          <w:numId w:val="9"/>
        </w:numPr>
        <w:rPr>
          <w:rFonts w:ascii="Arial" w:hAnsi="Arial" w:cs="Arial"/>
          <w:sz w:val="24"/>
          <w:szCs w:val="24"/>
        </w:rPr>
      </w:pPr>
      <w:r w:rsidRPr="00227B7D">
        <w:rPr>
          <w:rFonts w:ascii="Arial" w:hAnsi="Arial" w:cs="Arial"/>
          <w:sz w:val="24"/>
          <w:szCs w:val="24"/>
        </w:rPr>
        <w:t>How procedural justice can address cynicism</w:t>
      </w:r>
      <w:r w:rsidR="00FD3A01" w:rsidRPr="00227B7D">
        <w:rPr>
          <w:rFonts w:ascii="Arial" w:hAnsi="Arial" w:cs="Arial"/>
          <w:sz w:val="24"/>
          <w:szCs w:val="24"/>
        </w:rPr>
        <w:t xml:space="preserve"> and support officer wellbeing</w:t>
      </w:r>
    </w:p>
    <w:p w:rsidR="00416E3F" w:rsidRPr="00227B7D" w:rsidRDefault="00416E3F" w:rsidP="00840A43">
      <w:pPr>
        <w:pStyle w:val="NoSpacing"/>
        <w:rPr>
          <w:rFonts w:ascii="Arial" w:hAnsi="Arial" w:cs="Arial"/>
          <w:sz w:val="24"/>
          <w:szCs w:val="24"/>
        </w:rPr>
      </w:pPr>
    </w:p>
    <w:p w:rsidR="00840A43" w:rsidRPr="00227B7D" w:rsidRDefault="00437ADF" w:rsidP="00DD638C">
      <w:pPr>
        <w:pStyle w:val="NoSpacing"/>
        <w:numPr>
          <w:ilvl w:val="0"/>
          <w:numId w:val="9"/>
        </w:numPr>
        <w:rPr>
          <w:rFonts w:ascii="Arial" w:hAnsi="Arial" w:cs="Arial"/>
          <w:sz w:val="24"/>
          <w:szCs w:val="24"/>
        </w:rPr>
      </w:pPr>
      <w:r w:rsidRPr="00227B7D">
        <w:rPr>
          <w:rFonts w:ascii="Arial" w:hAnsi="Arial" w:cs="Arial"/>
          <w:sz w:val="24"/>
          <w:szCs w:val="24"/>
        </w:rPr>
        <w:t>Learning Objectives:</w:t>
      </w:r>
      <w:r w:rsidR="008C032D" w:rsidRPr="00227B7D">
        <w:rPr>
          <w:rFonts w:ascii="Arial" w:hAnsi="Arial" w:cs="Arial"/>
          <w:sz w:val="24"/>
          <w:szCs w:val="24"/>
        </w:rPr>
        <w:t xml:space="preserve"> </w:t>
      </w:r>
      <w:r w:rsidRPr="00227B7D">
        <w:rPr>
          <w:rFonts w:ascii="Arial" w:hAnsi="Arial" w:cs="Arial"/>
          <w:sz w:val="24"/>
          <w:szCs w:val="24"/>
        </w:rPr>
        <w:t>Upon completion of this module, students will be able to:</w:t>
      </w:r>
    </w:p>
    <w:p w:rsidR="00840A43" w:rsidRPr="00227B7D" w:rsidRDefault="00437ADF" w:rsidP="00DD638C">
      <w:pPr>
        <w:pStyle w:val="NoSpacing"/>
        <w:numPr>
          <w:ilvl w:val="1"/>
          <w:numId w:val="9"/>
        </w:numPr>
        <w:rPr>
          <w:rFonts w:ascii="Arial" w:hAnsi="Arial" w:cs="Arial"/>
          <w:sz w:val="24"/>
          <w:szCs w:val="24"/>
        </w:rPr>
      </w:pPr>
      <w:r w:rsidRPr="00227B7D">
        <w:rPr>
          <w:rFonts w:ascii="Arial" w:hAnsi="Arial" w:cs="Arial"/>
          <w:sz w:val="24"/>
          <w:szCs w:val="24"/>
        </w:rPr>
        <w:t>Compare and contrast citizen and law enforcement expectations</w:t>
      </w:r>
    </w:p>
    <w:p w:rsidR="00840A43" w:rsidRPr="00227B7D" w:rsidRDefault="00437ADF" w:rsidP="00DD638C">
      <w:pPr>
        <w:pStyle w:val="NoSpacing"/>
        <w:numPr>
          <w:ilvl w:val="1"/>
          <w:numId w:val="9"/>
        </w:numPr>
        <w:rPr>
          <w:rFonts w:ascii="Arial" w:hAnsi="Arial" w:cs="Arial"/>
          <w:sz w:val="24"/>
          <w:szCs w:val="24"/>
        </w:rPr>
      </w:pPr>
      <w:r w:rsidRPr="00227B7D">
        <w:rPr>
          <w:rFonts w:ascii="Arial" w:hAnsi="Arial" w:cs="Arial"/>
          <w:sz w:val="24"/>
          <w:szCs w:val="24"/>
        </w:rPr>
        <w:t>Understand the role cynicism plays in procedural justice and police legitimacy</w:t>
      </w:r>
    </w:p>
    <w:p w:rsidR="00840A43" w:rsidRPr="00227B7D" w:rsidRDefault="00437ADF" w:rsidP="00DD638C">
      <w:pPr>
        <w:pStyle w:val="NoSpacing"/>
        <w:numPr>
          <w:ilvl w:val="1"/>
          <w:numId w:val="9"/>
        </w:numPr>
        <w:rPr>
          <w:rFonts w:ascii="Arial" w:hAnsi="Arial" w:cs="Arial"/>
          <w:sz w:val="24"/>
          <w:szCs w:val="24"/>
        </w:rPr>
      </w:pPr>
      <w:r w:rsidRPr="00227B7D">
        <w:rPr>
          <w:rFonts w:ascii="Arial" w:hAnsi="Arial" w:cs="Arial"/>
          <w:sz w:val="24"/>
          <w:szCs w:val="24"/>
        </w:rPr>
        <w:t>Discuss the need for public support</w:t>
      </w:r>
    </w:p>
    <w:p w:rsidR="00BD031C" w:rsidRPr="00227B7D" w:rsidRDefault="00BD031C" w:rsidP="00DD638C">
      <w:pPr>
        <w:pStyle w:val="NoSpacing"/>
        <w:numPr>
          <w:ilvl w:val="1"/>
          <w:numId w:val="9"/>
        </w:numPr>
        <w:rPr>
          <w:rFonts w:ascii="Arial" w:hAnsi="Arial" w:cs="Arial"/>
          <w:sz w:val="24"/>
          <w:szCs w:val="24"/>
        </w:rPr>
      </w:pPr>
      <w:r w:rsidRPr="00227B7D">
        <w:rPr>
          <w:rFonts w:ascii="Arial" w:hAnsi="Arial" w:cs="Arial"/>
          <w:sz w:val="24"/>
          <w:szCs w:val="24"/>
        </w:rPr>
        <w:t>Articulate the necessity for law enforcement to serve as role models for police legitimacy</w:t>
      </w:r>
    </w:p>
    <w:p w:rsidR="00840A43" w:rsidRPr="00227B7D" w:rsidRDefault="00840A43" w:rsidP="00840A43">
      <w:pPr>
        <w:pStyle w:val="NoSpacing"/>
        <w:rPr>
          <w:rFonts w:ascii="Arial" w:hAnsi="Arial" w:cs="Arial"/>
          <w:sz w:val="24"/>
          <w:szCs w:val="24"/>
        </w:rPr>
      </w:pPr>
    </w:p>
    <w:p w:rsidR="00840A43" w:rsidRPr="00227B7D" w:rsidRDefault="00416E3F" w:rsidP="00DD638C">
      <w:pPr>
        <w:pStyle w:val="NoSpacing"/>
        <w:numPr>
          <w:ilvl w:val="0"/>
          <w:numId w:val="9"/>
        </w:numPr>
        <w:rPr>
          <w:rFonts w:ascii="Arial" w:hAnsi="Arial" w:cs="Arial"/>
          <w:sz w:val="24"/>
          <w:szCs w:val="24"/>
        </w:rPr>
      </w:pPr>
      <w:r w:rsidRPr="00227B7D">
        <w:rPr>
          <w:rFonts w:ascii="Arial" w:hAnsi="Arial" w:cs="Arial"/>
          <w:sz w:val="24"/>
          <w:szCs w:val="24"/>
        </w:rPr>
        <w:t xml:space="preserve">CYNICISM </w:t>
      </w:r>
    </w:p>
    <w:p w:rsidR="001F24FB" w:rsidRPr="00227B7D" w:rsidRDefault="006C23B2" w:rsidP="001F24FB">
      <w:pPr>
        <w:pStyle w:val="NoSpacing"/>
        <w:numPr>
          <w:ilvl w:val="1"/>
          <w:numId w:val="9"/>
        </w:numPr>
        <w:rPr>
          <w:rFonts w:ascii="Arial" w:hAnsi="Arial" w:cs="Arial"/>
          <w:sz w:val="24"/>
          <w:szCs w:val="24"/>
        </w:rPr>
      </w:pPr>
      <w:r w:rsidRPr="00227B7D">
        <w:rPr>
          <w:rFonts w:ascii="Arial" w:hAnsi="Arial" w:cs="Arial"/>
          <w:sz w:val="24"/>
          <w:szCs w:val="24"/>
        </w:rPr>
        <w:t>Define cynicism as it relates to the profession of policing</w:t>
      </w:r>
    </w:p>
    <w:p w:rsidR="001F24FB" w:rsidRPr="00227B7D" w:rsidRDefault="001F24FB" w:rsidP="001F24FB">
      <w:pPr>
        <w:pStyle w:val="NoSpacing"/>
        <w:numPr>
          <w:ilvl w:val="1"/>
          <w:numId w:val="9"/>
        </w:numPr>
        <w:rPr>
          <w:rFonts w:ascii="Arial" w:hAnsi="Arial" w:cs="Arial"/>
          <w:sz w:val="24"/>
          <w:szCs w:val="24"/>
        </w:rPr>
      </w:pPr>
      <w:r w:rsidRPr="00227B7D">
        <w:rPr>
          <w:rFonts w:ascii="Arial" w:hAnsi="Arial" w:cs="Arial"/>
          <w:sz w:val="24"/>
          <w:szCs w:val="24"/>
        </w:rPr>
        <w:t>How cynicism affects police at both the personal and professional levels</w:t>
      </w:r>
    </w:p>
    <w:p w:rsidR="001F24FB" w:rsidRPr="00227B7D" w:rsidRDefault="001F24FB" w:rsidP="001F24FB">
      <w:pPr>
        <w:pStyle w:val="NoSpacing"/>
        <w:numPr>
          <w:ilvl w:val="1"/>
          <w:numId w:val="9"/>
        </w:numPr>
        <w:rPr>
          <w:rFonts w:ascii="Arial" w:hAnsi="Arial" w:cs="Arial"/>
          <w:sz w:val="24"/>
          <w:szCs w:val="24"/>
        </w:rPr>
      </w:pPr>
      <w:r w:rsidRPr="00227B7D">
        <w:rPr>
          <w:rFonts w:ascii="Arial" w:hAnsi="Arial" w:cs="Arial"/>
          <w:sz w:val="24"/>
          <w:szCs w:val="24"/>
        </w:rPr>
        <w:t>External Procedural Justice</w:t>
      </w:r>
    </w:p>
    <w:p w:rsidR="001F24FB" w:rsidRPr="00227B7D" w:rsidRDefault="001F24FB" w:rsidP="001F24FB">
      <w:pPr>
        <w:pStyle w:val="NoSpacing"/>
        <w:numPr>
          <w:ilvl w:val="1"/>
          <w:numId w:val="9"/>
        </w:numPr>
        <w:rPr>
          <w:rFonts w:ascii="Arial" w:hAnsi="Arial" w:cs="Arial"/>
          <w:sz w:val="24"/>
          <w:szCs w:val="24"/>
        </w:rPr>
      </w:pPr>
      <w:r w:rsidRPr="00227B7D">
        <w:rPr>
          <w:rFonts w:ascii="Arial" w:hAnsi="Arial" w:cs="Arial"/>
          <w:sz w:val="24"/>
          <w:szCs w:val="24"/>
        </w:rPr>
        <w:t>Internal Procedural Justice</w:t>
      </w:r>
    </w:p>
    <w:p w:rsidR="001F24FB" w:rsidRPr="00227B7D" w:rsidRDefault="001F24FB" w:rsidP="001F24FB">
      <w:pPr>
        <w:pStyle w:val="NoSpacing"/>
        <w:numPr>
          <w:ilvl w:val="1"/>
          <w:numId w:val="9"/>
        </w:numPr>
        <w:rPr>
          <w:rFonts w:ascii="Arial" w:hAnsi="Arial" w:cs="Arial"/>
          <w:sz w:val="24"/>
          <w:szCs w:val="24"/>
        </w:rPr>
      </w:pPr>
      <w:r w:rsidRPr="00227B7D">
        <w:rPr>
          <w:rFonts w:ascii="Arial" w:hAnsi="Arial" w:cs="Arial"/>
          <w:sz w:val="24"/>
          <w:szCs w:val="24"/>
        </w:rPr>
        <w:t xml:space="preserve">Officer safety and hypervigilance </w:t>
      </w:r>
    </w:p>
    <w:p w:rsidR="001F24FB" w:rsidRPr="00227B7D" w:rsidRDefault="001F24FB" w:rsidP="001F24FB">
      <w:pPr>
        <w:pStyle w:val="NoSpacing"/>
        <w:numPr>
          <w:ilvl w:val="1"/>
          <w:numId w:val="9"/>
        </w:numPr>
        <w:rPr>
          <w:rFonts w:ascii="Arial" w:hAnsi="Arial" w:cs="Arial"/>
          <w:sz w:val="24"/>
          <w:szCs w:val="24"/>
        </w:rPr>
      </w:pPr>
      <w:r w:rsidRPr="00227B7D">
        <w:rPr>
          <w:rFonts w:ascii="Arial" w:hAnsi="Arial" w:cs="Arial"/>
          <w:sz w:val="24"/>
          <w:szCs w:val="24"/>
        </w:rPr>
        <w:t>Us vs. Them mentality</w:t>
      </w:r>
    </w:p>
    <w:p w:rsidR="001F24FB" w:rsidRPr="00227B7D" w:rsidRDefault="001F24FB" w:rsidP="001F24FB">
      <w:pPr>
        <w:pStyle w:val="NoSpacing"/>
        <w:ind w:left="1440"/>
        <w:rPr>
          <w:rFonts w:ascii="Arial" w:hAnsi="Arial" w:cs="Arial"/>
          <w:sz w:val="24"/>
          <w:szCs w:val="24"/>
        </w:rPr>
      </w:pPr>
    </w:p>
    <w:p w:rsidR="00840A43" w:rsidRPr="00227B7D" w:rsidRDefault="00437ADF" w:rsidP="00DD638C">
      <w:pPr>
        <w:pStyle w:val="NoSpacing"/>
        <w:numPr>
          <w:ilvl w:val="0"/>
          <w:numId w:val="9"/>
        </w:numPr>
        <w:rPr>
          <w:rFonts w:ascii="Arial" w:hAnsi="Arial" w:cs="Arial"/>
          <w:sz w:val="24"/>
          <w:szCs w:val="24"/>
        </w:rPr>
      </w:pPr>
      <w:r w:rsidRPr="00227B7D">
        <w:rPr>
          <w:rFonts w:ascii="Arial" w:hAnsi="Arial" w:cs="Arial"/>
          <w:sz w:val="24"/>
          <w:szCs w:val="24"/>
        </w:rPr>
        <w:t>STRESSORS</w:t>
      </w:r>
    </w:p>
    <w:p w:rsidR="00840A43" w:rsidRPr="00227B7D" w:rsidRDefault="004801D3" w:rsidP="00DD638C">
      <w:pPr>
        <w:pStyle w:val="NoSpacing"/>
        <w:numPr>
          <w:ilvl w:val="1"/>
          <w:numId w:val="9"/>
        </w:numPr>
        <w:rPr>
          <w:rFonts w:ascii="Arial" w:hAnsi="Arial" w:cs="Arial"/>
          <w:sz w:val="24"/>
          <w:szCs w:val="24"/>
        </w:rPr>
      </w:pPr>
      <w:r w:rsidRPr="00227B7D">
        <w:rPr>
          <w:rFonts w:ascii="Arial" w:hAnsi="Arial" w:cs="Arial"/>
          <w:sz w:val="24"/>
          <w:szCs w:val="24"/>
        </w:rPr>
        <w:t>What affects police but we don’t talk about</w:t>
      </w:r>
      <w:r w:rsidR="00517391" w:rsidRPr="00227B7D">
        <w:rPr>
          <w:rFonts w:ascii="Arial" w:hAnsi="Arial" w:cs="Arial"/>
          <w:sz w:val="24"/>
          <w:szCs w:val="24"/>
        </w:rPr>
        <w:t xml:space="preserve"> </w:t>
      </w:r>
    </w:p>
    <w:p w:rsidR="00840A43" w:rsidRPr="00227B7D" w:rsidRDefault="004801D3" w:rsidP="00DD638C">
      <w:pPr>
        <w:pStyle w:val="NoSpacing"/>
        <w:numPr>
          <w:ilvl w:val="1"/>
          <w:numId w:val="9"/>
        </w:numPr>
        <w:rPr>
          <w:rFonts w:ascii="Arial" w:hAnsi="Arial" w:cs="Arial"/>
          <w:sz w:val="24"/>
          <w:szCs w:val="24"/>
        </w:rPr>
      </w:pPr>
      <w:r w:rsidRPr="00227B7D">
        <w:rPr>
          <w:rFonts w:ascii="Arial" w:hAnsi="Arial" w:cs="Arial"/>
          <w:sz w:val="24"/>
          <w:szCs w:val="24"/>
        </w:rPr>
        <w:t>How it plays out at work</w:t>
      </w:r>
    </w:p>
    <w:p w:rsidR="004801D3" w:rsidRPr="00227B7D" w:rsidRDefault="004801D3" w:rsidP="00DD638C">
      <w:pPr>
        <w:pStyle w:val="NoSpacing"/>
        <w:numPr>
          <w:ilvl w:val="1"/>
          <w:numId w:val="9"/>
        </w:numPr>
        <w:rPr>
          <w:rFonts w:ascii="Arial" w:hAnsi="Arial" w:cs="Arial"/>
          <w:sz w:val="24"/>
          <w:szCs w:val="24"/>
        </w:rPr>
      </w:pPr>
      <w:r w:rsidRPr="00227B7D">
        <w:rPr>
          <w:rFonts w:ascii="Arial" w:hAnsi="Arial" w:cs="Arial"/>
          <w:sz w:val="24"/>
          <w:szCs w:val="24"/>
        </w:rPr>
        <w:t>How it plays out outside of work</w:t>
      </w:r>
    </w:p>
    <w:p w:rsidR="005A7E10" w:rsidRPr="00227B7D" w:rsidRDefault="005A7E10" w:rsidP="00840A43">
      <w:pPr>
        <w:pStyle w:val="NoSpacing"/>
        <w:rPr>
          <w:rFonts w:ascii="Arial" w:hAnsi="Arial" w:cs="Arial"/>
          <w:sz w:val="24"/>
          <w:szCs w:val="24"/>
        </w:rPr>
      </w:pPr>
    </w:p>
    <w:p w:rsidR="006B145E" w:rsidRPr="00227B7D" w:rsidRDefault="005A7E10" w:rsidP="00DD638C">
      <w:pPr>
        <w:pStyle w:val="NoSpacing"/>
        <w:numPr>
          <w:ilvl w:val="0"/>
          <w:numId w:val="9"/>
        </w:numPr>
        <w:rPr>
          <w:rFonts w:ascii="Arial" w:hAnsi="Arial" w:cs="Arial"/>
          <w:sz w:val="24"/>
          <w:szCs w:val="24"/>
        </w:rPr>
      </w:pPr>
      <w:r w:rsidRPr="00227B7D">
        <w:rPr>
          <w:rFonts w:ascii="Arial" w:hAnsi="Arial" w:cs="Arial"/>
          <w:sz w:val="24"/>
          <w:szCs w:val="24"/>
        </w:rPr>
        <w:lastRenderedPageBreak/>
        <w:t>The s</w:t>
      </w:r>
      <w:r w:rsidR="00D96976" w:rsidRPr="00227B7D">
        <w:rPr>
          <w:rFonts w:ascii="Arial" w:hAnsi="Arial" w:cs="Arial"/>
          <w:sz w:val="24"/>
          <w:szCs w:val="24"/>
        </w:rPr>
        <w:t>tudent</w:t>
      </w:r>
      <w:r w:rsidRPr="00227B7D">
        <w:rPr>
          <w:rFonts w:ascii="Arial" w:hAnsi="Arial" w:cs="Arial"/>
          <w:sz w:val="24"/>
          <w:szCs w:val="24"/>
        </w:rPr>
        <w:t xml:space="preserve">s will participate in a </w:t>
      </w:r>
      <w:r w:rsidRPr="00227B7D">
        <w:rPr>
          <w:rFonts w:ascii="Arial" w:hAnsi="Arial" w:cs="Arial"/>
          <w:b/>
          <w:sz w:val="24"/>
          <w:szCs w:val="24"/>
        </w:rPr>
        <w:t>Learning</w:t>
      </w:r>
      <w:r w:rsidR="00D96976" w:rsidRPr="00227B7D">
        <w:rPr>
          <w:rFonts w:ascii="Arial" w:hAnsi="Arial" w:cs="Arial"/>
          <w:b/>
          <w:sz w:val="24"/>
          <w:szCs w:val="24"/>
        </w:rPr>
        <w:t xml:space="preserve"> Activity</w:t>
      </w:r>
      <w:r w:rsidR="006B145E" w:rsidRPr="00227B7D">
        <w:rPr>
          <w:rFonts w:ascii="Arial" w:hAnsi="Arial" w:cs="Arial"/>
          <w:sz w:val="24"/>
          <w:szCs w:val="24"/>
        </w:rPr>
        <w:t xml:space="preserve"> that identifies </w:t>
      </w:r>
      <w:r w:rsidR="00D96976" w:rsidRPr="00227B7D">
        <w:rPr>
          <w:rFonts w:ascii="Arial" w:hAnsi="Arial" w:cs="Arial"/>
          <w:sz w:val="24"/>
          <w:szCs w:val="24"/>
        </w:rPr>
        <w:t xml:space="preserve">stressors for </w:t>
      </w:r>
      <w:r w:rsidR="00ED36C7" w:rsidRPr="00227B7D">
        <w:rPr>
          <w:rFonts w:ascii="Arial" w:hAnsi="Arial" w:cs="Arial"/>
          <w:sz w:val="24"/>
          <w:szCs w:val="24"/>
        </w:rPr>
        <w:t xml:space="preserve">law </w:t>
      </w:r>
      <w:r w:rsidR="00437EB0" w:rsidRPr="00227B7D">
        <w:rPr>
          <w:rFonts w:ascii="Arial" w:hAnsi="Arial" w:cs="Arial"/>
          <w:sz w:val="24"/>
          <w:szCs w:val="24"/>
        </w:rPr>
        <w:t>enforcement from</w:t>
      </w:r>
      <w:r w:rsidR="00BD031C" w:rsidRPr="00227B7D">
        <w:rPr>
          <w:rFonts w:ascii="Arial" w:hAnsi="Arial" w:cs="Arial"/>
          <w:sz w:val="24"/>
          <w:szCs w:val="24"/>
        </w:rPr>
        <w:t xml:space="preserve"> </w:t>
      </w:r>
      <w:r w:rsidR="00611E6B" w:rsidRPr="00227B7D">
        <w:rPr>
          <w:rFonts w:ascii="Arial" w:hAnsi="Arial" w:cs="Arial"/>
          <w:sz w:val="24"/>
          <w:szCs w:val="24"/>
        </w:rPr>
        <w:t xml:space="preserve">their </w:t>
      </w:r>
      <w:r w:rsidR="00BD031C" w:rsidRPr="00227B7D">
        <w:rPr>
          <w:rFonts w:ascii="Arial" w:hAnsi="Arial" w:cs="Arial"/>
          <w:sz w:val="24"/>
          <w:szCs w:val="24"/>
        </w:rPr>
        <w:t>perspective</w:t>
      </w:r>
      <w:r w:rsidR="00611E6B" w:rsidRPr="00227B7D">
        <w:rPr>
          <w:rFonts w:ascii="Arial" w:hAnsi="Arial" w:cs="Arial"/>
          <w:sz w:val="24"/>
          <w:szCs w:val="24"/>
        </w:rPr>
        <w:t>.</w:t>
      </w:r>
      <w:r w:rsidR="00BD031C" w:rsidRPr="00227B7D">
        <w:rPr>
          <w:rFonts w:ascii="Arial" w:hAnsi="Arial" w:cs="Arial"/>
          <w:sz w:val="24"/>
          <w:szCs w:val="24"/>
        </w:rPr>
        <w:t xml:space="preserve"> </w:t>
      </w:r>
      <w:r w:rsidR="00D96976" w:rsidRPr="00227B7D">
        <w:rPr>
          <w:rFonts w:ascii="Arial" w:hAnsi="Arial" w:cs="Arial"/>
          <w:sz w:val="24"/>
          <w:szCs w:val="24"/>
        </w:rPr>
        <w:t xml:space="preserve">Each group </w:t>
      </w:r>
      <w:r w:rsidR="006B145E" w:rsidRPr="00227B7D">
        <w:rPr>
          <w:rFonts w:ascii="Arial" w:hAnsi="Arial" w:cs="Arial"/>
          <w:sz w:val="24"/>
          <w:szCs w:val="24"/>
        </w:rPr>
        <w:t xml:space="preserve">will list and </w:t>
      </w:r>
      <w:r w:rsidR="00D96976" w:rsidRPr="00227B7D">
        <w:rPr>
          <w:rFonts w:ascii="Arial" w:hAnsi="Arial" w:cs="Arial"/>
          <w:sz w:val="24"/>
          <w:szCs w:val="24"/>
        </w:rPr>
        <w:t xml:space="preserve">report out on the stressors </w:t>
      </w:r>
      <w:r w:rsidR="009679E6" w:rsidRPr="00227B7D">
        <w:rPr>
          <w:rFonts w:ascii="Arial" w:hAnsi="Arial" w:cs="Arial"/>
          <w:sz w:val="24"/>
          <w:szCs w:val="24"/>
        </w:rPr>
        <w:t>a</w:t>
      </w:r>
      <w:r w:rsidR="00D96976" w:rsidRPr="00227B7D">
        <w:rPr>
          <w:rFonts w:ascii="Arial" w:hAnsi="Arial" w:cs="Arial"/>
          <w:sz w:val="24"/>
          <w:szCs w:val="24"/>
        </w:rPr>
        <w:t>ffecting p</w:t>
      </w:r>
      <w:r w:rsidR="006B145E" w:rsidRPr="00227B7D">
        <w:rPr>
          <w:rFonts w:ascii="Arial" w:hAnsi="Arial" w:cs="Arial"/>
          <w:sz w:val="24"/>
          <w:szCs w:val="24"/>
        </w:rPr>
        <w:t>eace</w:t>
      </w:r>
      <w:r w:rsidR="00D96976" w:rsidRPr="00227B7D">
        <w:rPr>
          <w:rFonts w:ascii="Arial" w:hAnsi="Arial" w:cs="Arial"/>
          <w:sz w:val="24"/>
          <w:szCs w:val="24"/>
        </w:rPr>
        <w:t xml:space="preserve"> officers.  </w:t>
      </w:r>
    </w:p>
    <w:p w:rsidR="006B145E" w:rsidRPr="00227B7D" w:rsidRDefault="006B145E" w:rsidP="00840A43">
      <w:pPr>
        <w:pStyle w:val="NoSpacing"/>
        <w:rPr>
          <w:rFonts w:ascii="Arial" w:hAnsi="Arial" w:cs="Arial"/>
          <w:sz w:val="24"/>
          <w:szCs w:val="24"/>
        </w:rPr>
      </w:pPr>
    </w:p>
    <w:p w:rsidR="00840A43" w:rsidRPr="00227B7D" w:rsidRDefault="003F1368" w:rsidP="00DD638C">
      <w:pPr>
        <w:pStyle w:val="NoSpacing"/>
        <w:numPr>
          <w:ilvl w:val="0"/>
          <w:numId w:val="9"/>
        </w:numPr>
        <w:rPr>
          <w:rFonts w:ascii="Arial" w:hAnsi="Arial" w:cs="Arial"/>
          <w:sz w:val="24"/>
          <w:szCs w:val="24"/>
        </w:rPr>
      </w:pPr>
      <w:r w:rsidRPr="00227B7D">
        <w:rPr>
          <w:rFonts w:ascii="Arial" w:hAnsi="Arial" w:cs="Arial"/>
          <w:sz w:val="24"/>
          <w:szCs w:val="24"/>
        </w:rPr>
        <w:t>IMPACT OF CYNICISM</w:t>
      </w:r>
    </w:p>
    <w:p w:rsidR="00840A43" w:rsidRPr="00227B7D" w:rsidRDefault="003F1368" w:rsidP="00DD638C">
      <w:pPr>
        <w:pStyle w:val="NoSpacing"/>
        <w:numPr>
          <w:ilvl w:val="1"/>
          <w:numId w:val="9"/>
        </w:numPr>
        <w:rPr>
          <w:rFonts w:ascii="Arial" w:hAnsi="Arial" w:cs="Arial"/>
          <w:sz w:val="24"/>
          <w:szCs w:val="24"/>
        </w:rPr>
      </w:pPr>
      <w:r w:rsidRPr="00227B7D">
        <w:rPr>
          <w:rFonts w:ascii="Arial" w:hAnsi="Arial" w:cs="Arial"/>
          <w:sz w:val="24"/>
          <w:szCs w:val="24"/>
        </w:rPr>
        <w:t>On officer health</w:t>
      </w:r>
      <w:r w:rsidR="00FD3A01" w:rsidRPr="00227B7D">
        <w:rPr>
          <w:rFonts w:ascii="Arial" w:hAnsi="Arial" w:cs="Arial"/>
          <w:sz w:val="24"/>
          <w:szCs w:val="24"/>
        </w:rPr>
        <w:t xml:space="preserve"> and well</w:t>
      </w:r>
      <w:r w:rsidR="00335088" w:rsidRPr="00227B7D">
        <w:rPr>
          <w:rFonts w:ascii="Arial" w:hAnsi="Arial" w:cs="Arial"/>
          <w:sz w:val="24"/>
          <w:szCs w:val="24"/>
        </w:rPr>
        <w:t xml:space="preserve"> </w:t>
      </w:r>
      <w:r w:rsidR="00FD3A01" w:rsidRPr="00227B7D">
        <w:rPr>
          <w:rFonts w:ascii="Arial" w:hAnsi="Arial" w:cs="Arial"/>
          <w:sz w:val="24"/>
          <w:szCs w:val="24"/>
        </w:rPr>
        <w:t>being</w:t>
      </w:r>
    </w:p>
    <w:p w:rsidR="00840A43" w:rsidRPr="00227B7D" w:rsidRDefault="003F1368" w:rsidP="00DD638C">
      <w:pPr>
        <w:pStyle w:val="NoSpacing"/>
        <w:numPr>
          <w:ilvl w:val="1"/>
          <w:numId w:val="9"/>
        </w:numPr>
        <w:rPr>
          <w:rFonts w:ascii="Arial" w:hAnsi="Arial" w:cs="Arial"/>
          <w:sz w:val="24"/>
          <w:szCs w:val="24"/>
        </w:rPr>
      </w:pPr>
      <w:r w:rsidRPr="00227B7D">
        <w:rPr>
          <w:rFonts w:ascii="Arial" w:hAnsi="Arial" w:cs="Arial"/>
          <w:sz w:val="24"/>
          <w:szCs w:val="24"/>
        </w:rPr>
        <w:t xml:space="preserve">On interactions and relationship with the public </w:t>
      </w:r>
    </w:p>
    <w:p w:rsidR="00D96976" w:rsidRPr="00227B7D" w:rsidRDefault="003F1368" w:rsidP="00DD638C">
      <w:pPr>
        <w:pStyle w:val="NoSpacing"/>
        <w:numPr>
          <w:ilvl w:val="1"/>
          <w:numId w:val="9"/>
        </w:numPr>
        <w:rPr>
          <w:rFonts w:ascii="Arial" w:hAnsi="Arial" w:cs="Arial"/>
          <w:sz w:val="24"/>
          <w:szCs w:val="24"/>
        </w:rPr>
      </w:pPr>
      <w:r w:rsidRPr="00227B7D">
        <w:rPr>
          <w:rFonts w:ascii="Arial" w:hAnsi="Arial" w:cs="Arial"/>
          <w:sz w:val="24"/>
          <w:szCs w:val="24"/>
        </w:rPr>
        <w:t>Community’s version of cynicism</w:t>
      </w:r>
    </w:p>
    <w:p w:rsidR="00047FC5" w:rsidRPr="00227B7D" w:rsidRDefault="00047FC5" w:rsidP="00840A43">
      <w:pPr>
        <w:pStyle w:val="NoSpacing"/>
        <w:rPr>
          <w:rFonts w:ascii="Arial" w:hAnsi="Arial" w:cs="Arial"/>
          <w:sz w:val="24"/>
          <w:szCs w:val="24"/>
        </w:rPr>
      </w:pPr>
    </w:p>
    <w:p w:rsidR="00D96976" w:rsidRPr="00227B7D" w:rsidRDefault="00047FC5" w:rsidP="00DD638C">
      <w:pPr>
        <w:pStyle w:val="NoSpacing"/>
        <w:numPr>
          <w:ilvl w:val="0"/>
          <w:numId w:val="9"/>
        </w:numPr>
        <w:rPr>
          <w:rFonts w:ascii="Arial" w:hAnsi="Arial" w:cs="Arial"/>
          <w:sz w:val="24"/>
          <w:szCs w:val="24"/>
        </w:rPr>
      </w:pPr>
      <w:r w:rsidRPr="00227B7D">
        <w:rPr>
          <w:rFonts w:ascii="Arial" w:hAnsi="Arial" w:cs="Arial"/>
          <w:sz w:val="24"/>
          <w:szCs w:val="24"/>
        </w:rPr>
        <w:t>The s</w:t>
      </w:r>
      <w:r w:rsidR="00D96976" w:rsidRPr="00227B7D">
        <w:rPr>
          <w:rFonts w:ascii="Arial" w:hAnsi="Arial" w:cs="Arial"/>
          <w:sz w:val="24"/>
          <w:szCs w:val="24"/>
        </w:rPr>
        <w:t>tudent</w:t>
      </w:r>
      <w:r w:rsidRPr="00227B7D">
        <w:rPr>
          <w:rFonts w:ascii="Arial" w:hAnsi="Arial" w:cs="Arial"/>
          <w:sz w:val="24"/>
          <w:szCs w:val="24"/>
        </w:rPr>
        <w:t xml:space="preserve"> will participate in a </w:t>
      </w:r>
      <w:r w:rsidRPr="00227B7D">
        <w:rPr>
          <w:rFonts w:ascii="Arial" w:hAnsi="Arial" w:cs="Arial"/>
          <w:b/>
          <w:sz w:val="24"/>
          <w:szCs w:val="24"/>
        </w:rPr>
        <w:t>Learning</w:t>
      </w:r>
      <w:r w:rsidR="00D96976" w:rsidRPr="00227B7D">
        <w:rPr>
          <w:rFonts w:ascii="Arial" w:hAnsi="Arial" w:cs="Arial"/>
          <w:b/>
          <w:sz w:val="24"/>
          <w:szCs w:val="24"/>
        </w:rPr>
        <w:t xml:space="preserve"> Activity</w:t>
      </w:r>
      <w:r w:rsidRPr="00227B7D">
        <w:rPr>
          <w:rFonts w:ascii="Arial" w:hAnsi="Arial" w:cs="Arial"/>
          <w:sz w:val="24"/>
          <w:szCs w:val="24"/>
        </w:rPr>
        <w:t xml:space="preserve"> that identifies the </w:t>
      </w:r>
      <w:r w:rsidR="005C2E0B" w:rsidRPr="00227B7D">
        <w:rPr>
          <w:rFonts w:ascii="Arial" w:hAnsi="Arial" w:cs="Arial"/>
          <w:sz w:val="24"/>
          <w:szCs w:val="24"/>
        </w:rPr>
        <w:t xml:space="preserve">expectations of </w:t>
      </w:r>
      <w:r w:rsidRPr="00227B7D">
        <w:rPr>
          <w:rFonts w:ascii="Arial" w:hAnsi="Arial" w:cs="Arial"/>
          <w:sz w:val="24"/>
          <w:szCs w:val="24"/>
        </w:rPr>
        <w:t xml:space="preserve">law enforcement from the community and </w:t>
      </w:r>
      <w:r w:rsidR="005C2E0B" w:rsidRPr="00227B7D">
        <w:rPr>
          <w:rFonts w:ascii="Arial" w:hAnsi="Arial" w:cs="Arial"/>
          <w:sz w:val="24"/>
          <w:szCs w:val="24"/>
        </w:rPr>
        <w:t xml:space="preserve">expectations </w:t>
      </w:r>
      <w:r w:rsidR="00BD031C" w:rsidRPr="00227B7D">
        <w:rPr>
          <w:rFonts w:ascii="Arial" w:hAnsi="Arial" w:cs="Arial"/>
          <w:sz w:val="24"/>
          <w:szCs w:val="24"/>
        </w:rPr>
        <w:t xml:space="preserve">that law enforcement </w:t>
      </w:r>
      <w:r w:rsidR="00437EB0" w:rsidRPr="00227B7D">
        <w:rPr>
          <w:rFonts w:ascii="Arial" w:hAnsi="Arial" w:cs="Arial"/>
          <w:sz w:val="24"/>
          <w:szCs w:val="24"/>
        </w:rPr>
        <w:t>has of</w:t>
      </w:r>
      <w:r w:rsidR="005C2E0B" w:rsidRPr="00227B7D">
        <w:rPr>
          <w:rFonts w:ascii="Arial" w:hAnsi="Arial" w:cs="Arial"/>
          <w:sz w:val="24"/>
          <w:szCs w:val="24"/>
        </w:rPr>
        <w:t xml:space="preserve"> the community</w:t>
      </w:r>
      <w:r w:rsidR="009C71FD" w:rsidRPr="00227B7D">
        <w:rPr>
          <w:rFonts w:ascii="Arial" w:hAnsi="Arial" w:cs="Arial"/>
          <w:sz w:val="24"/>
          <w:szCs w:val="24"/>
        </w:rPr>
        <w:t xml:space="preserve">. </w:t>
      </w:r>
      <w:r w:rsidR="00D96976" w:rsidRPr="00227B7D">
        <w:rPr>
          <w:rFonts w:ascii="Arial" w:hAnsi="Arial" w:cs="Arial"/>
          <w:sz w:val="24"/>
          <w:szCs w:val="24"/>
        </w:rPr>
        <w:t xml:space="preserve">The instructor </w:t>
      </w:r>
      <w:r w:rsidRPr="00227B7D">
        <w:rPr>
          <w:rFonts w:ascii="Arial" w:hAnsi="Arial" w:cs="Arial"/>
          <w:sz w:val="24"/>
          <w:szCs w:val="24"/>
        </w:rPr>
        <w:t xml:space="preserve">will </w:t>
      </w:r>
      <w:r w:rsidR="00D96976" w:rsidRPr="00227B7D">
        <w:rPr>
          <w:rFonts w:ascii="Arial" w:hAnsi="Arial" w:cs="Arial"/>
          <w:sz w:val="24"/>
          <w:szCs w:val="24"/>
        </w:rPr>
        <w:t xml:space="preserve">facilitate a discussion of the differences and similarities between the two lists created by the group. </w:t>
      </w:r>
      <w:r w:rsidR="005C2E0B" w:rsidRPr="00227B7D">
        <w:rPr>
          <w:rFonts w:ascii="Arial" w:hAnsi="Arial" w:cs="Arial"/>
          <w:sz w:val="24"/>
          <w:szCs w:val="24"/>
        </w:rPr>
        <w:t xml:space="preserve">Generally, the exercise results in two lists are very close or identical.  </w:t>
      </w:r>
    </w:p>
    <w:p w:rsidR="00047FC5" w:rsidRPr="00227B7D" w:rsidRDefault="00047FC5" w:rsidP="00840A43">
      <w:pPr>
        <w:pStyle w:val="NoSpacing"/>
        <w:rPr>
          <w:rFonts w:ascii="Arial" w:hAnsi="Arial" w:cs="Arial"/>
          <w:sz w:val="24"/>
          <w:szCs w:val="24"/>
        </w:rPr>
      </w:pPr>
    </w:p>
    <w:p w:rsidR="00840A43" w:rsidRPr="00227B7D" w:rsidRDefault="003F1368" w:rsidP="00DD638C">
      <w:pPr>
        <w:pStyle w:val="NoSpacing"/>
        <w:numPr>
          <w:ilvl w:val="0"/>
          <w:numId w:val="9"/>
        </w:numPr>
        <w:rPr>
          <w:rFonts w:ascii="Arial" w:hAnsi="Arial" w:cs="Arial"/>
          <w:sz w:val="24"/>
          <w:szCs w:val="24"/>
        </w:rPr>
      </w:pPr>
      <w:r w:rsidRPr="00227B7D">
        <w:rPr>
          <w:rFonts w:ascii="Arial" w:hAnsi="Arial" w:cs="Arial"/>
          <w:sz w:val="24"/>
          <w:szCs w:val="24"/>
        </w:rPr>
        <w:t>EXPECTATIONS</w:t>
      </w:r>
    </w:p>
    <w:p w:rsidR="00840A43" w:rsidRPr="00227B7D" w:rsidRDefault="00192E53" w:rsidP="00DD638C">
      <w:pPr>
        <w:pStyle w:val="NoSpacing"/>
        <w:numPr>
          <w:ilvl w:val="1"/>
          <w:numId w:val="9"/>
        </w:numPr>
        <w:rPr>
          <w:rFonts w:ascii="Arial" w:hAnsi="Arial" w:cs="Arial"/>
          <w:sz w:val="24"/>
          <w:szCs w:val="24"/>
        </w:rPr>
      </w:pPr>
      <w:r w:rsidRPr="00227B7D">
        <w:rPr>
          <w:rFonts w:ascii="Arial" w:hAnsi="Arial" w:cs="Arial"/>
          <w:sz w:val="24"/>
          <w:szCs w:val="24"/>
        </w:rPr>
        <w:t>The Golden Rule</w:t>
      </w:r>
    </w:p>
    <w:p w:rsidR="00840A43" w:rsidRPr="00227B7D" w:rsidRDefault="00192E53" w:rsidP="00DD638C">
      <w:pPr>
        <w:pStyle w:val="NoSpacing"/>
        <w:numPr>
          <w:ilvl w:val="1"/>
          <w:numId w:val="9"/>
        </w:numPr>
        <w:rPr>
          <w:rFonts w:ascii="Arial" w:hAnsi="Arial" w:cs="Arial"/>
          <w:sz w:val="24"/>
          <w:szCs w:val="24"/>
        </w:rPr>
      </w:pPr>
      <w:r w:rsidRPr="00227B7D">
        <w:rPr>
          <w:rFonts w:ascii="Arial" w:hAnsi="Arial" w:cs="Arial"/>
          <w:sz w:val="24"/>
          <w:szCs w:val="24"/>
        </w:rPr>
        <w:t>The Platinum Rule</w:t>
      </w:r>
    </w:p>
    <w:p w:rsidR="00840A43" w:rsidRPr="00227B7D" w:rsidRDefault="00192E53" w:rsidP="00DD638C">
      <w:pPr>
        <w:pStyle w:val="NoSpacing"/>
        <w:numPr>
          <w:ilvl w:val="1"/>
          <w:numId w:val="9"/>
        </w:numPr>
        <w:rPr>
          <w:rFonts w:ascii="Arial" w:hAnsi="Arial" w:cs="Arial"/>
          <w:sz w:val="24"/>
          <w:szCs w:val="24"/>
        </w:rPr>
      </w:pPr>
      <w:r w:rsidRPr="00227B7D">
        <w:rPr>
          <w:rFonts w:ascii="Arial" w:hAnsi="Arial" w:cs="Arial"/>
          <w:sz w:val="24"/>
          <w:szCs w:val="24"/>
        </w:rPr>
        <w:t>Expectations</w:t>
      </w:r>
      <w:r w:rsidR="00FD3A01" w:rsidRPr="00227B7D">
        <w:rPr>
          <w:rFonts w:ascii="Arial" w:hAnsi="Arial" w:cs="Arial"/>
          <w:sz w:val="24"/>
          <w:szCs w:val="24"/>
        </w:rPr>
        <w:t>, commonalities, and conflicting narratives</w:t>
      </w:r>
    </w:p>
    <w:p w:rsidR="00840A43" w:rsidRPr="00227B7D" w:rsidRDefault="00192E53" w:rsidP="00DD638C">
      <w:pPr>
        <w:pStyle w:val="NoSpacing"/>
        <w:numPr>
          <w:ilvl w:val="1"/>
          <w:numId w:val="9"/>
        </w:numPr>
        <w:rPr>
          <w:rFonts w:ascii="Arial" w:hAnsi="Arial" w:cs="Arial"/>
          <w:sz w:val="24"/>
          <w:szCs w:val="24"/>
        </w:rPr>
      </w:pPr>
      <w:r w:rsidRPr="00227B7D">
        <w:rPr>
          <w:rFonts w:ascii="Arial" w:hAnsi="Arial" w:cs="Arial"/>
          <w:sz w:val="24"/>
          <w:szCs w:val="24"/>
        </w:rPr>
        <w:t>Community and police need each other to meet expectations</w:t>
      </w:r>
    </w:p>
    <w:p w:rsidR="0094339F" w:rsidRPr="00227B7D" w:rsidRDefault="0094339F" w:rsidP="00DD638C">
      <w:pPr>
        <w:pStyle w:val="NoSpacing"/>
        <w:numPr>
          <w:ilvl w:val="1"/>
          <w:numId w:val="9"/>
        </w:numPr>
        <w:rPr>
          <w:rFonts w:ascii="Arial" w:hAnsi="Arial" w:cs="Arial"/>
          <w:sz w:val="24"/>
          <w:szCs w:val="24"/>
        </w:rPr>
      </w:pPr>
      <w:r w:rsidRPr="00227B7D">
        <w:rPr>
          <w:rFonts w:ascii="Arial" w:hAnsi="Arial" w:cs="Arial"/>
          <w:sz w:val="24"/>
          <w:szCs w:val="24"/>
        </w:rPr>
        <w:t>Procedural Ju</w:t>
      </w:r>
      <w:r w:rsidR="00FD3A01" w:rsidRPr="00227B7D">
        <w:rPr>
          <w:rFonts w:ascii="Arial" w:hAnsi="Arial" w:cs="Arial"/>
          <w:sz w:val="24"/>
          <w:szCs w:val="24"/>
        </w:rPr>
        <w:t>stice and Police Legitimacy contribute</w:t>
      </w:r>
      <w:r w:rsidRPr="00227B7D">
        <w:rPr>
          <w:rFonts w:ascii="Arial" w:hAnsi="Arial" w:cs="Arial"/>
          <w:sz w:val="24"/>
          <w:szCs w:val="24"/>
        </w:rPr>
        <w:t xml:space="preserve"> to voluntary compliance</w:t>
      </w:r>
    </w:p>
    <w:p w:rsidR="00192E53" w:rsidRPr="00227B7D" w:rsidRDefault="00192E53" w:rsidP="00840A43">
      <w:pPr>
        <w:pStyle w:val="NoSpacing"/>
        <w:rPr>
          <w:rFonts w:ascii="Arial" w:hAnsi="Arial" w:cs="Arial"/>
          <w:sz w:val="24"/>
          <w:szCs w:val="24"/>
        </w:rPr>
      </w:pPr>
    </w:p>
    <w:p w:rsidR="00DD638C" w:rsidRPr="00227B7D" w:rsidRDefault="00192E53" w:rsidP="00DD638C">
      <w:pPr>
        <w:pStyle w:val="NoSpacing"/>
        <w:numPr>
          <w:ilvl w:val="0"/>
          <w:numId w:val="9"/>
        </w:numPr>
        <w:rPr>
          <w:rFonts w:ascii="Arial" w:hAnsi="Arial" w:cs="Arial"/>
          <w:sz w:val="24"/>
          <w:szCs w:val="24"/>
        </w:rPr>
      </w:pPr>
      <w:r w:rsidRPr="00227B7D">
        <w:rPr>
          <w:rFonts w:ascii="Arial" w:hAnsi="Arial" w:cs="Arial"/>
          <w:sz w:val="24"/>
          <w:szCs w:val="24"/>
        </w:rPr>
        <w:t>POLICE LEGITIMACY</w:t>
      </w:r>
    </w:p>
    <w:p w:rsidR="006260A6" w:rsidRPr="00227B7D" w:rsidRDefault="00431430" w:rsidP="00DD638C">
      <w:pPr>
        <w:pStyle w:val="NoSpacing"/>
        <w:numPr>
          <w:ilvl w:val="1"/>
          <w:numId w:val="9"/>
        </w:numPr>
        <w:rPr>
          <w:rFonts w:ascii="Arial" w:hAnsi="Arial" w:cs="Arial"/>
          <w:sz w:val="24"/>
          <w:szCs w:val="24"/>
        </w:rPr>
      </w:pPr>
      <w:r w:rsidRPr="00227B7D">
        <w:rPr>
          <w:rFonts w:ascii="Arial" w:hAnsi="Arial" w:cs="Arial"/>
          <w:sz w:val="24"/>
          <w:szCs w:val="24"/>
        </w:rPr>
        <w:t>Why p</w:t>
      </w:r>
      <w:r w:rsidR="006260A6" w:rsidRPr="00227B7D">
        <w:rPr>
          <w:rFonts w:ascii="Arial" w:hAnsi="Arial" w:cs="Arial"/>
          <w:sz w:val="24"/>
          <w:szCs w:val="24"/>
        </w:rPr>
        <w:t xml:space="preserve">eople obey the law: </w:t>
      </w:r>
    </w:p>
    <w:p w:rsidR="003D4E10" w:rsidRDefault="006260A6" w:rsidP="003D4E10">
      <w:pPr>
        <w:pStyle w:val="NoSpacing"/>
        <w:numPr>
          <w:ilvl w:val="2"/>
          <w:numId w:val="9"/>
        </w:numPr>
        <w:ind w:left="2340"/>
        <w:rPr>
          <w:rFonts w:ascii="Arial" w:hAnsi="Arial" w:cs="Arial"/>
          <w:sz w:val="24"/>
          <w:szCs w:val="24"/>
        </w:rPr>
      </w:pPr>
      <w:r w:rsidRPr="00227B7D">
        <w:rPr>
          <w:rFonts w:ascii="Arial" w:hAnsi="Arial" w:cs="Arial"/>
          <w:sz w:val="24"/>
          <w:szCs w:val="24"/>
        </w:rPr>
        <w:t>D</w:t>
      </w:r>
      <w:r w:rsidR="00431430" w:rsidRPr="00227B7D">
        <w:rPr>
          <w:rFonts w:ascii="Arial" w:hAnsi="Arial" w:cs="Arial"/>
          <w:sz w:val="24"/>
          <w:szCs w:val="24"/>
        </w:rPr>
        <w:t>eterrence</w:t>
      </w:r>
    </w:p>
    <w:p w:rsidR="00DD638C" w:rsidRPr="003D4E10" w:rsidRDefault="00DD638C" w:rsidP="003D4E10">
      <w:pPr>
        <w:pStyle w:val="NoSpacing"/>
        <w:numPr>
          <w:ilvl w:val="2"/>
          <w:numId w:val="9"/>
        </w:numPr>
        <w:ind w:left="2340"/>
        <w:rPr>
          <w:rFonts w:ascii="Arial" w:hAnsi="Arial" w:cs="Arial"/>
          <w:sz w:val="24"/>
          <w:szCs w:val="24"/>
        </w:rPr>
      </w:pPr>
      <w:r w:rsidRPr="003D4E10">
        <w:rPr>
          <w:rFonts w:ascii="Arial" w:hAnsi="Arial" w:cs="Arial"/>
          <w:sz w:val="24"/>
          <w:szCs w:val="24"/>
        </w:rPr>
        <w:t>T</w:t>
      </w:r>
      <w:r w:rsidR="00431430" w:rsidRPr="003D4E10">
        <w:rPr>
          <w:rFonts w:ascii="Arial" w:hAnsi="Arial" w:cs="Arial"/>
          <w:sz w:val="24"/>
          <w:szCs w:val="24"/>
        </w:rPr>
        <w:t xml:space="preserve">he right thing to do </w:t>
      </w:r>
    </w:p>
    <w:p w:rsidR="00DD638C" w:rsidRPr="00227B7D" w:rsidRDefault="00431430" w:rsidP="003D4E10">
      <w:pPr>
        <w:pStyle w:val="NoSpacing"/>
        <w:numPr>
          <w:ilvl w:val="2"/>
          <w:numId w:val="9"/>
        </w:numPr>
        <w:ind w:left="2340"/>
        <w:rPr>
          <w:rFonts w:ascii="Arial" w:hAnsi="Arial" w:cs="Arial"/>
          <w:sz w:val="24"/>
          <w:szCs w:val="24"/>
        </w:rPr>
      </w:pPr>
      <w:r w:rsidRPr="00227B7D">
        <w:rPr>
          <w:rFonts w:ascii="Arial" w:hAnsi="Arial" w:cs="Arial"/>
          <w:sz w:val="24"/>
          <w:szCs w:val="24"/>
        </w:rPr>
        <w:t xml:space="preserve">Fear the consequences of their failure not to </w:t>
      </w:r>
    </w:p>
    <w:p w:rsidR="00DD638C" w:rsidRPr="00227B7D" w:rsidRDefault="00DD638C" w:rsidP="00DD638C">
      <w:pPr>
        <w:pStyle w:val="NoSpacing"/>
        <w:numPr>
          <w:ilvl w:val="1"/>
          <w:numId w:val="9"/>
        </w:numPr>
        <w:rPr>
          <w:rFonts w:ascii="Arial" w:hAnsi="Arial" w:cs="Arial"/>
          <w:sz w:val="24"/>
          <w:szCs w:val="24"/>
        </w:rPr>
      </w:pPr>
      <w:r w:rsidRPr="00227B7D">
        <w:rPr>
          <w:rFonts w:ascii="Arial" w:hAnsi="Arial" w:cs="Arial"/>
          <w:sz w:val="24"/>
          <w:szCs w:val="24"/>
        </w:rPr>
        <w:t>A</w:t>
      </w:r>
      <w:r w:rsidR="00431430" w:rsidRPr="00227B7D">
        <w:rPr>
          <w:rFonts w:ascii="Arial" w:hAnsi="Arial" w:cs="Arial"/>
          <w:sz w:val="24"/>
          <w:szCs w:val="24"/>
        </w:rPr>
        <w:t>uthorities are legitimate</w:t>
      </w:r>
      <w:r w:rsidR="00431430" w:rsidRPr="00227B7D" w:rsidDel="00431430">
        <w:rPr>
          <w:rFonts w:ascii="Arial" w:hAnsi="Arial" w:cs="Arial"/>
          <w:sz w:val="24"/>
          <w:szCs w:val="24"/>
        </w:rPr>
        <w:t xml:space="preserve"> </w:t>
      </w:r>
    </w:p>
    <w:p w:rsidR="006B4631" w:rsidRPr="00227B7D" w:rsidRDefault="0094339F" w:rsidP="0013393D">
      <w:pPr>
        <w:pStyle w:val="NoSpacing"/>
        <w:numPr>
          <w:ilvl w:val="1"/>
          <w:numId w:val="9"/>
        </w:numPr>
        <w:rPr>
          <w:rFonts w:ascii="Arial" w:hAnsi="Arial" w:cs="Arial"/>
          <w:sz w:val="24"/>
          <w:szCs w:val="24"/>
        </w:rPr>
      </w:pPr>
      <w:r w:rsidRPr="00227B7D">
        <w:rPr>
          <w:rFonts w:ascii="Arial" w:hAnsi="Arial" w:cs="Arial"/>
          <w:sz w:val="24"/>
          <w:szCs w:val="24"/>
        </w:rPr>
        <w:t xml:space="preserve">Lawfulness vs. legitimacy </w:t>
      </w:r>
    </w:p>
    <w:p w:rsidR="00DD638C" w:rsidRPr="00227B7D" w:rsidRDefault="00DD638C" w:rsidP="00DD638C">
      <w:pPr>
        <w:pStyle w:val="NoSpacing"/>
        <w:ind w:left="8640"/>
        <w:rPr>
          <w:rFonts w:ascii="Arial" w:hAnsi="Arial" w:cs="Arial"/>
          <w:b/>
          <w:sz w:val="24"/>
          <w:szCs w:val="24"/>
        </w:rPr>
      </w:pPr>
    </w:p>
    <w:p w:rsidR="00437ADF" w:rsidRPr="00227B7D" w:rsidRDefault="006060E5" w:rsidP="008F6F75">
      <w:pPr>
        <w:pStyle w:val="ListParagraph"/>
        <w:numPr>
          <w:ilvl w:val="0"/>
          <w:numId w:val="31"/>
        </w:numPr>
        <w:rPr>
          <w:rFonts w:ascii="Arial" w:hAnsi="Arial" w:cs="Arial"/>
          <w:sz w:val="24"/>
          <w:szCs w:val="24"/>
        </w:rPr>
      </w:pPr>
      <w:r w:rsidRPr="00227B7D">
        <w:rPr>
          <w:rFonts w:ascii="Arial" w:hAnsi="Arial" w:cs="Arial"/>
          <w:b/>
          <w:sz w:val="24"/>
          <w:szCs w:val="24"/>
        </w:rPr>
        <w:t>Module Three</w:t>
      </w:r>
      <w:r w:rsidR="00DF6066" w:rsidRPr="00227B7D">
        <w:rPr>
          <w:rFonts w:ascii="Arial" w:hAnsi="Arial" w:cs="Arial"/>
          <w:b/>
          <w:sz w:val="24"/>
          <w:szCs w:val="24"/>
        </w:rPr>
        <w:t>:</w:t>
      </w:r>
      <w:r w:rsidR="00DF6066" w:rsidRPr="00227B7D">
        <w:rPr>
          <w:rFonts w:ascii="Arial" w:hAnsi="Arial" w:cs="Arial"/>
          <w:sz w:val="24"/>
          <w:szCs w:val="24"/>
        </w:rPr>
        <w:t xml:space="preserve">  </w:t>
      </w:r>
      <w:r w:rsidR="00FD3A01" w:rsidRPr="00227B7D">
        <w:rPr>
          <w:rFonts w:ascii="Arial" w:hAnsi="Arial" w:cs="Arial"/>
          <w:sz w:val="24"/>
          <w:szCs w:val="24"/>
        </w:rPr>
        <w:t>Procedural Justice</w:t>
      </w:r>
      <w:r w:rsidR="00BD031C" w:rsidRPr="00227B7D">
        <w:rPr>
          <w:rFonts w:ascii="Arial" w:hAnsi="Arial" w:cs="Arial"/>
          <w:sz w:val="24"/>
          <w:szCs w:val="24"/>
        </w:rPr>
        <w:t xml:space="preserve"> </w:t>
      </w:r>
      <w:r w:rsidR="00FD3A01" w:rsidRPr="00227B7D">
        <w:rPr>
          <w:rFonts w:ascii="Arial" w:hAnsi="Arial" w:cs="Arial"/>
          <w:sz w:val="24"/>
          <w:szCs w:val="24"/>
        </w:rPr>
        <w:tab/>
      </w:r>
      <w:r w:rsidR="00C049B2" w:rsidRPr="00227B7D">
        <w:rPr>
          <w:rFonts w:ascii="Arial" w:hAnsi="Arial" w:cs="Arial"/>
          <w:sz w:val="24"/>
          <w:szCs w:val="24"/>
        </w:rPr>
        <w:tab/>
      </w:r>
    </w:p>
    <w:p w:rsidR="00C67565" w:rsidRPr="00227B7D" w:rsidRDefault="00C67565" w:rsidP="00DD638C">
      <w:pPr>
        <w:pStyle w:val="NoSpacing"/>
        <w:numPr>
          <w:ilvl w:val="0"/>
          <w:numId w:val="10"/>
        </w:numPr>
        <w:rPr>
          <w:rFonts w:ascii="Arial" w:hAnsi="Arial" w:cs="Arial"/>
          <w:sz w:val="24"/>
          <w:szCs w:val="24"/>
        </w:rPr>
      </w:pPr>
      <w:r w:rsidRPr="00227B7D">
        <w:rPr>
          <w:rFonts w:ascii="Arial" w:hAnsi="Arial" w:cs="Arial"/>
          <w:sz w:val="24"/>
          <w:szCs w:val="24"/>
        </w:rPr>
        <w:t xml:space="preserve">OVERVIEW: </w:t>
      </w:r>
      <w:r w:rsidR="00437ADF" w:rsidRPr="00227B7D">
        <w:rPr>
          <w:rFonts w:ascii="Arial" w:hAnsi="Arial" w:cs="Arial"/>
          <w:sz w:val="24"/>
          <w:szCs w:val="24"/>
        </w:rPr>
        <w:t>Module 3 is an in-d</w:t>
      </w:r>
      <w:r w:rsidR="00FD3A01" w:rsidRPr="00227B7D">
        <w:rPr>
          <w:rFonts w:ascii="Arial" w:hAnsi="Arial" w:cs="Arial"/>
          <w:sz w:val="24"/>
          <w:szCs w:val="24"/>
        </w:rPr>
        <w:t>epth look at procedural justice</w:t>
      </w:r>
      <w:r w:rsidR="00437ADF" w:rsidRPr="00227B7D">
        <w:rPr>
          <w:rFonts w:ascii="Arial" w:hAnsi="Arial" w:cs="Arial"/>
          <w:sz w:val="24"/>
          <w:szCs w:val="24"/>
        </w:rPr>
        <w:t>. It examines each of the four tenets</w:t>
      </w:r>
      <w:r w:rsidR="00FD3A01" w:rsidRPr="00227B7D">
        <w:rPr>
          <w:rFonts w:ascii="Arial" w:hAnsi="Arial" w:cs="Arial"/>
          <w:sz w:val="24"/>
          <w:szCs w:val="24"/>
        </w:rPr>
        <w:t xml:space="preserve"> or principles</w:t>
      </w:r>
      <w:r w:rsidR="005A5DF9" w:rsidRPr="00227B7D">
        <w:rPr>
          <w:rFonts w:ascii="Arial" w:hAnsi="Arial" w:cs="Arial"/>
          <w:sz w:val="24"/>
          <w:szCs w:val="24"/>
        </w:rPr>
        <w:t xml:space="preserve">, </w:t>
      </w:r>
      <w:r w:rsidR="00FD3A01" w:rsidRPr="00227B7D">
        <w:rPr>
          <w:rFonts w:ascii="Arial" w:hAnsi="Arial" w:cs="Arial"/>
          <w:sz w:val="24"/>
          <w:szCs w:val="24"/>
        </w:rPr>
        <w:t>how they relate to</w:t>
      </w:r>
      <w:r w:rsidR="00437ADF" w:rsidRPr="00227B7D">
        <w:rPr>
          <w:rFonts w:ascii="Arial" w:hAnsi="Arial" w:cs="Arial"/>
          <w:sz w:val="24"/>
          <w:szCs w:val="24"/>
        </w:rPr>
        <w:t xml:space="preserve"> decision-making, the policing process and how treatment affects</w:t>
      </w:r>
      <w:r w:rsidR="00FD3A01" w:rsidRPr="00227B7D">
        <w:rPr>
          <w:rFonts w:ascii="Arial" w:hAnsi="Arial" w:cs="Arial"/>
          <w:sz w:val="24"/>
          <w:szCs w:val="24"/>
        </w:rPr>
        <w:t xml:space="preserve"> the public</w:t>
      </w:r>
      <w:r w:rsidR="009679E6" w:rsidRPr="00227B7D">
        <w:rPr>
          <w:rFonts w:ascii="Arial" w:hAnsi="Arial" w:cs="Arial"/>
          <w:sz w:val="24"/>
          <w:szCs w:val="24"/>
        </w:rPr>
        <w:t>’</w:t>
      </w:r>
      <w:r w:rsidR="00FD3A01" w:rsidRPr="00227B7D">
        <w:rPr>
          <w:rFonts w:ascii="Arial" w:hAnsi="Arial" w:cs="Arial"/>
          <w:sz w:val="24"/>
          <w:szCs w:val="24"/>
        </w:rPr>
        <w:t>s assessment</w:t>
      </w:r>
      <w:r w:rsidR="00437ADF" w:rsidRPr="00227B7D">
        <w:rPr>
          <w:rFonts w:ascii="Arial" w:hAnsi="Arial" w:cs="Arial"/>
          <w:sz w:val="24"/>
          <w:szCs w:val="24"/>
        </w:rPr>
        <w:t>. This module also offers an opportunity for students to discuss personal experiences with procedural justice.</w:t>
      </w:r>
    </w:p>
    <w:p w:rsidR="00C67565" w:rsidRPr="00227B7D" w:rsidRDefault="00C67565" w:rsidP="00DD638C">
      <w:pPr>
        <w:pStyle w:val="NoSpacing"/>
        <w:rPr>
          <w:rFonts w:ascii="Arial" w:hAnsi="Arial" w:cs="Arial"/>
          <w:sz w:val="24"/>
          <w:szCs w:val="24"/>
        </w:rPr>
      </w:pPr>
    </w:p>
    <w:p w:rsidR="00DD638C" w:rsidRPr="00227B7D" w:rsidRDefault="00437ADF" w:rsidP="00DD638C">
      <w:pPr>
        <w:pStyle w:val="NoSpacing"/>
        <w:numPr>
          <w:ilvl w:val="0"/>
          <w:numId w:val="10"/>
        </w:numPr>
        <w:rPr>
          <w:rFonts w:ascii="Arial" w:hAnsi="Arial" w:cs="Arial"/>
          <w:sz w:val="24"/>
          <w:szCs w:val="24"/>
        </w:rPr>
      </w:pPr>
      <w:r w:rsidRPr="00227B7D">
        <w:rPr>
          <w:rFonts w:ascii="Arial" w:hAnsi="Arial" w:cs="Arial"/>
          <w:sz w:val="24"/>
          <w:szCs w:val="24"/>
        </w:rPr>
        <w:t>Teaching Objectives:</w:t>
      </w:r>
      <w:r w:rsidR="00F81576" w:rsidRPr="00227B7D">
        <w:rPr>
          <w:rFonts w:ascii="Arial" w:hAnsi="Arial" w:cs="Arial"/>
          <w:sz w:val="24"/>
          <w:szCs w:val="24"/>
        </w:rPr>
        <w:t xml:space="preserve"> </w:t>
      </w:r>
      <w:r w:rsidRPr="00227B7D">
        <w:rPr>
          <w:rFonts w:ascii="Arial" w:hAnsi="Arial" w:cs="Arial"/>
          <w:sz w:val="24"/>
          <w:szCs w:val="24"/>
        </w:rPr>
        <w:t>Upon completion of this module, the following concepts will be clear:</w:t>
      </w:r>
    </w:p>
    <w:p w:rsidR="00DD638C" w:rsidRPr="00227B7D" w:rsidRDefault="00FD3A01" w:rsidP="00DD638C">
      <w:pPr>
        <w:pStyle w:val="NoSpacing"/>
        <w:numPr>
          <w:ilvl w:val="1"/>
          <w:numId w:val="10"/>
        </w:numPr>
        <w:rPr>
          <w:rFonts w:ascii="Arial" w:hAnsi="Arial" w:cs="Arial"/>
          <w:sz w:val="24"/>
          <w:szCs w:val="24"/>
        </w:rPr>
      </w:pPr>
      <w:r w:rsidRPr="00227B7D">
        <w:rPr>
          <w:rFonts w:ascii="Arial" w:hAnsi="Arial" w:cs="Arial"/>
          <w:sz w:val="24"/>
          <w:szCs w:val="24"/>
        </w:rPr>
        <w:t>The principles of p</w:t>
      </w:r>
      <w:r w:rsidR="00437ADF" w:rsidRPr="00227B7D">
        <w:rPr>
          <w:rFonts w:ascii="Arial" w:hAnsi="Arial" w:cs="Arial"/>
          <w:sz w:val="24"/>
          <w:szCs w:val="24"/>
        </w:rPr>
        <w:t>rocedural justice,</w:t>
      </w:r>
    </w:p>
    <w:p w:rsidR="00DD638C" w:rsidRPr="00227B7D" w:rsidRDefault="00F81576" w:rsidP="00DD638C">
      <w:pPr>
        <w:pStyle w:val="NoSpacing"/>
        <w:numPr>
          <w:ilvl w:val="1"/>
          <w:numId w:val="10"/>
        </w:numPr>
        <w:rPr>
          <w:rFonts w:ascii="Arial" w:hAnsi="Arial" w:cs="Arial"/>
          <w:sz w:val="24"/>
          <w:szCs w:val="24"/>
        </w:rPr>
      </w:pPr>
      <w:r w:rsidRPr="00227B7D">
        <w:rPr>
          <w:rFonts w:ascii="Arial" w:hAnsi="Arial" w:cs="Arial"/>
          <w:sz w:val="24"/>
          <w:szCs w:val="24"/>
        </w:rPr>
        <w:lastRenderedPageBreak/>
        <w:t>H</w:t>
      </w:r>
      <w:r w:rsidR="00C67565" w:rsidRPr="00227B7D">
        <w:rPr>
          <w:rFonts w:ascii="Arial" w:hAnsi="Arial" w:cs="Arial"/>
          <w:sz w:val="24"/>
          <w:szCs w:val="24"/>
        </w:rPr>
        <w:t>ow</w:t>
      </w:r>
      <w:r w:rsidR="00437ADF" w:rsidRPr="00227B7D">
        <w:rPr>
          <w:rFonts w:ascii="Arial" w:hAnsi="Arial" w:cs="Arial"/>
          <w:sz w:val="24"/>
          <w:szCs w:val="24"/>
        </w:rPr>
        <w:t xml:space="preserve"> apply</w:t>
      </w:r>
      <w:r w:rsidR="00FD3A01" w:rsidRPr="00227B7D">
        <w:rPr>
          <w:rFonts w:ascii="Arial" w:hAnsi="Arial" w:cs="Arial"/>
          <w:sz w:val="24"/>
          <w:szCs w:val="24"/>
        </w:rPr>
        <w:t>ing procedural justice principle</w:t>
      </w:r>
      <w:r w:rsidR="00437ADF" w:rsidRPr="00227B7D">
        <w:rPr>
          <w:rFonts w:ascii="Arial" w:hAnsi="Arial" w:cs="Arial"/>
          <w:sz w:val="24"/>
          <w:szCs w:val="24"/>
        </w:rPr>
        <w:t xml:space="preserve">s in interactions with citizens can </w:t>
      </w:r>
      <w:r w:rsidR="00C67565" w:rsidRPr="00227B7D">
        <w:rPr>
          <w:rFonts w:ascii="Arial" w:hAnsi="Arial" w:cs="Arial"/>
          <w:sz w:val="24"/>
          <w:szCs w:val="24"/>
        </w:rPr>
        <w:t xml:space="preserve">positively </w:t>
      </w:r>
      <w:r w:rsidR="00437ADF" w:rsidRPr="00227B7D">
        <w:rPr>
          <w:rFonts w:ascii="Arial" w:hAnsi="Arial" w:cs="Arial"/>
          <w:sz w:val="24"/>
          <w:szCs w:val="24"/>
        </w:rPr>
        <w:t>impact officer safety and mitigate the stresses and challenges of police work, and</w:t>
      </w:r>
    </w:p>
    <w:p w:rsidR="00DD638C" w:rsidRPr="00227B7D" w:rsidRDefault="00F81576" w:rsidP="00DD638C">
      <w:pPr>
        <w:pStyle w:val="NoSpacing"/>
        <w:numPr>
          <w:ilvl w:val="1"/>
          <w:numId w:val="10"/>
        </w:numPr>
        <w:rPr>
          <w:rFonts w:ascii="Arial" w:hAnsi="Arial" w:cs="Arial"/>
          <w:sz w:val="24"/>
          <w:szCs w:val="24"/>
        </w:rPr>
      </w:pPr>
      <w:r w:rsidRPr="00227B7D">
        <w:rPr>
          <w:rFonts w:ascii="Arial" w:hAnsi="Arial" w:cs="Arial"/>
          <w:sz w:val="24"/>
          <w:szCs w:val="24"/>
        </w:rPr>
        <w:t>H</w:t>
      </w:r>
      <w:r w:rsidR="00437ADF" w:rsidRPr="00227B7D">
        <w:rPr>
          <w:rFonts w:ascii="Arial" w:hAnsi="Arial" w:cs="Arial"/>
          <w:sz w:val="24"/>
          <w:szCs w:val="24"/>
        </w:rPr>
        <w:t>ow procedural justice affects outcomes</w:t>
      </w:r>
      <w:r w:rsidR="00DF6066" w:rsidRPr="00227B7D">
        <w:rPr>
          <w:rFonts w:ascii="Arial" w:hAnsi="Arial" w:cs="Arial"/>
          <w:sz w:val="24"/>
          <w:szCs w:val="24"/>
        </w:rPr>
        <w:t xml:space="preserve"> and i</w:t>
      </w:r>
      <w:r w:rsidR="00632EAB" w:rsidRPr="00227B7D">
        <w:rPr>
          <w:rFonts w:ascii="Arial" w:hAnsi="Arial" w:cs="Arial"/>
          <w:sz w:val="24"/>
          <w:szCs w:val="24"/>
        </w:rPr>
        <w:t xml:space="preserve">ncreases police legitimacy, in </w:t>
      </w:r>
      <w:r w:rsidR="00DF6066" w:rsidRPr="00227B7D">
        <w:rPr>
          <w:rFonts w:ascii="Arial" w:hAnsi="Arial" w:cs="Arial"/>
          <w:sz w:val="24"/>
          <w:szCs w:val="24"/>
        </w:rPr>
        <w:t>particular in communities of color</w:t>
      </w:r>
    </w:p>
    <w:p w:rsidR="00767C51" w:rsidRPr="00227B7D" w:rsidRDefault="00767C51" w:rsidP="00DD638C">
      <w:pPr>
        <w:pStyle w:val="NoSpacing"/>
        <w:numPr>
          <w:ilvl w:val="1"/>
          <w:numId w:val="10"/>
        </w:numPr>
        <w:rPr>
          <w:rFonts w:ascii="Arial" w:hAnsi="Arial" w:cs="Arial"/>
          <w:sz w:val="24"/>
          <w:szCs w:val="24"/>
        </w:rPr>
      </w:pPr>
      <w:r w:rsidRPr="00227B7D">
        <w:rPr>
          <w:rFonts w:ascii="Arial" w:hAnsi="Arial" w:cs="Arial"/>
          <w:sz w:val="24"/>
          <w:szCs w:val="24"/>
        </w:rPr>
        <w:t xml:space="preserve">The necessity for law </w:t>
      </w:r>
      <w:r w:rsidR="00464060" w:rsidRPr="00227B7D">
        <w:rPr>
          <w:rFonts w:ascii="Arial" w:hAnsi="Arial" w:cs="Arial"/>
          <w:sz w:val="24"/>
          <w:szCs w:val="24"/>
        </w:rPr>
        <w:t>enforcement to</w:t>
      </w:r>
      <w:r w:rsidRPr="00227B7D">
        <w:rPr>
          <w:rFonts w:ascii="Arial" w:hAnsi="Arial" w:cs="Arial"/>
          <w:sz w:val="24"/>
          <w:szCs w:val="24"/>
        </w:rPr>
        <w:t xml:space="preserve"> support Procedural Justice</w:t>
      </w:r>
    </w:p>
    <w:p w:rsidR="007E643B" w:rsidRPr="00227B7D" w:rsidRDefault="007E643B" w:rsidP="00DD638C">
      <w:pPr>
        <w:pStyle w:val="NoSpacing"/>
        <w:rPr>
          <w:rFonts w:ascii="Arial" w:hAnsi="Arial" w:cs="Arial"/>
          <w:sz w:val="24"/>
          <w:szCs w:val="24"/>
        </w:rPr>
      </w:pPr>
    </w:p>
    <w:p w:rsidR="00DD638C" w:rsidRPr="00227B7D" w:rsidRDefault="00437ADF" w:rsidP="00DD638C">
      <w:pPr>
        <w:pStyle w:val="NoSpacing"/>
        <w:numPr>
          <w:ilvl w:val="0"/>
          <w:numId w:val="10"/>
        </w:numPr>
        <w:rPr>
          <w:rFonts w:ascii="Arial" w:hAnsi="Arial" w:cs="Arial"/>
          <w:sz w:val="24"/>
          <w:szCs w:val="24"/>
        </w:rPr>
      </w:pPr>
      <w:r w:rsidRPr="00227B7D">
        <w:rPr>
          <w:rFonts w:ascii="Arial" w:hAnsi="Arial" w:cs="Arial"/>
          <w:sz w:val="24"/>
          <w:szCs w:val="24"/>
        </w:rPr>
        <w:t>Learning Objectives:</w:t>
      </w:r>
      <w:r w:rsidR="00F81576" w:rsidRPr="00227B7D">
        <w:rPr>
          <w:rFonts w:ascii="Arial" w:hAnsi="Arial" w:cs="Arial"/>
          <w:sz w:val="24"/>
          <w:szCs w:val="24"/>
        </w:rPr>
        <w:t xml:space="preserve"> </w:t>
      </w:r>
      <w:r w:rsidRPr="00227B7D">
        <w:rPr>
          <w:rFonts w:ascii="Arial" w:hAnsi="Arial" w:cs="Arial"/>
          <w:sz w:val="24"/>
          <w:szCs w:val="24"/>
        </w:rPr>
        <w:t>Upon completion of this module, students will be able to:</w:t>
      </w:r>
    </w:p>
    <w:p w:rsidR="00DD638C" w:rsidRPr="00227B7D" w:rsidRDefault="00437ADF" w:rsidP="00DD638C">
      <w:pPr>
        <w:pStyle w:val="NoSpacing"/>
        <w:numPr>
          <w:ilvl w:val="1"/>
          <w:numId w:val="10"/>
        </w:numPr>
        <w:rPr>
          <w:rFonts w:ascii="Arial" w:hAnsi="Arial" w:cs="Arial"/>
          <w:sz w:val="24"/>
          <w:szCs w:val="24"/>
        </w:rPr>
      </w:pPr>
      <w:r w:rsidRPr="00227B7D">
        <w:rPr>
          <w:rFonts w:ascii="Arial" w:hAnsi="Arial" w:cs="Arial"/>
          <w:sz w:val="24"/>
          <w:szCs w:val="24"/>
        </w:rPr>
        <w:t xml:space="preserve">Explain how utilizing procedural justice can </w:t>
      </w:r>
      <w:r w:rsidR="00632EAB" w:rsidRPr="00227B7D">
        <w:rPr>
          <w:rFonts w:ascii="Arial" w:hAnsi="Arial" w:cs="Arial"/>
          <w:sz w:val="24"/>
          <w:szCs w:val="24"/>
        </w:rPr>
        <w:t xml:space="preserve">support the objectives of police work and </w:t>
      </w:r>
      <w:r w:rsidRPr="00227B7D">
        <w:rPr>
          <w:rFonts w:ascii="Arial" w:hAnsi="Arial" w:cs="Arial"/>
          <w:sz w:val="24"/>
          <w:szCs w:val="24"/>
        </w:rPr>
        <w:t>mitigate the challenges/stresses of police work</w:t>
      </w:r>
    </w:p>
    <w:p w:rsidR="00DD638C" w:rsidRPr="00227B7D" w:rsidRDefault="00437ADF" w:rsidP="00DD638C">
      <w:pPr>
        <w:pStyle w:val="NoSpacing"/>
        <w:numPr>
          <w:ilvl w:val="1"/>
          <w:numId w:val="10"/>
        </w:numPr>
        <w:rPr>
          <w:rFonts w:ascii="Arial" w:hAnsi="Arial" w:cs="Arial"/>
          <w:sz w:val="24"/>
          <w:szCs w:val="24"/>
        </w:rPr>
      </w:pPr>
      <w:r w:rsidRPr="00227B7D">
        <w:rPr>
          <w:rFonts w:ascii="Arial" w:hAnsi="Arial" w:cs="Arial"/>
          <w:sz w:val="24"/>
          <w:szCs w:val="24"/>
        </w:rPr>
        <w:t>Demonstrate retention of knowledge pertaining to procedural justice principles</w:t>
      </w:r>
    </w:p>
    <w:p w:rsidR="00DD638C" w:rsidRPr="00227B7D" w:rsidRDefault="00437ADF" w:rsidP="00DD638C">
      <w:pPr>
        <w:pStyle w:val="NoSpacing"/>
        <w:numPr>
          <w:ilvl w:val="1"/>
          <w:numId w:val="10"/>
        </w:numPr>
        <w:rPr>
          <w:rFonts w:ascii="Arial" w:hAnsi="Arial" w:cs="Arial"/>
          <w:sz w:val="24"/>
          <w:szCs w:val="24"/>
        </w:rPr>
      </w:pPr>
      <w:r w:rsidRPr="00227B7D">
        <w:rPr>
          <w:rFonts w:ascii="Arial" w:hAnsi="Arial" w:cs="Arial"/>
          <w:sz w:val="24"/>
          <w:szCs w:val="24"/>
        </w:rPr>
        <w:t xml:space="preserve">Understand that process is equally </w:t>
      </w:r>
      <w:r w:rsidR="00F70F84" w:rsidRPr="00227B7D">
        <w:rPr>
          <w:rFonts w:ascii="Arial" w:hAnsi="Arial" w:cs="Arial"/>
          <w:sz w:val="24"/>
          <w:szCs w:val="24"/>
        </w:rPr>
        <w:t xml:space="preserve">if not more </w:t>
      </w:r>
      <w:r w:rsidR="00573C84" w:rsidRPr="00227B7D">
        <w:rPr>
          <w:rFonts w:ascii="Arial" w:hAnsi="Arial" w:cs="Arial"/>
          <w:sz w:val="24"/>
          <w:szCs w:val="24"/>
        </w:rPr>
        <w:t>important than</w:t>
      </w:r>
      <w:r w:rsidR="00F70F84" w:rsidRPr="00227B7D">
        <w:rPr>
          <w:rFonts w:ascii="Arial" w:hAnsi="Arial" w:cs="Arial"/>
          <w:sz w:val="24"/>
          <w:szCs w:val="24"/>
        </w:rPr>
        <w:t xml:space="preserve"> the </w:t>
      </w:r>
      <w:r w:rsidR="00573C84" w:rsidRPr="00227B7D">
        <w:rPr>
          <w:rFonts w:ascii="Arial" w:hAnsi="Arial" w:cs="Arial"/>
          <w:sz w:val="24"/>
          <w:szCs w:val="24"/>
        </w:rPr>
        <w:t>outcome</w:t>
      </w:r>
    </w:p>
    <w:p w:rsidR="00767C51" w:rsidRPr="00227B7D" w:rsidRDefault="00767C51" w:rsidP="00DD638C">
      <w:pPr>
        <w:pStyle w:val="NoSpacing"/>
        <w:numPr>
          <w:ilvl w:val="1"/>
          <w:numId w:val="10"/>
        </w:numPr>
        <w:rPr>
          <w:rFonts w:ascii="Arial" w:hAnsi="Arial" w:cs="Arial"/>
          <w:sz w:val="24"/>
          <w:szCs w:val="24"/>
        </w:rPr>
      </w:pPr>
      <w:r w:rsidRPr="00227B7D">
        <w:rPr>
          <w:rFonts w:ascii="Arial" w:hAnsi="Arial" w:cs="Arial"/>
          <w:sz w:val="24"/>
          <w:szCs w:val="24"/>
        </w:rPr>
        <w:t>Explain how procedural justice can have a positive impact on their department</w:t>
      </w:r>
    </w:p>
    <w:p w:rsidR="00632EAB" w:rsidRPr="00227B7D" w:rsidRDefault="00632EAB" w:rsidP="00DD638C">
      <w:pPr>
        <w:pStyle w:val="NoSpacing"/>
        <w:rPr>
          <w:rFonts w:ascii="Arial" w:hAnsi="Arial" w:cs="Arial"/>
          <w:sz w:val="24"/>
          <w:szCs w:val="24"/>
        </w:rPr>
      </w:pPr>
    </w:p>
    <w:p w:rsidR="00DD638C" w:rsidRPr="00227B7D" w:rsidRDefault="008A7095" w:rsidP="00DD638C">
      <w:pPr>
        <w:pStyle w:val="NoSpacing"/>
        <w:numPr>
          <w:ilvl w:val="0"/>
          <w:numId w:val="10"/>
        </w:numPr>
        <w:rPr>
          <w:rFonts w:ascii="Arial" w:hAnsi="Arial" w:cs="Arial"/>
          <w:sz w:val="24"/>
          <w:szCs w:val="24"/>
        </w:rPr>
      </w:pPr>
      <w:r w:rsidRPr="00227B7D">
        <w:rPr>
          <w:rFonts w:ascii="Arial" w:hAnsi="Arial" w:cs="Arial"/>
          <w:sz w:val="24"/>
          <w:szCs w:val="24"/>
        </w:rPr>
        <w:t>P</w:t>
      </w:r>
      <w:r w:rsidRPr="00227B7D">
        <w:rPr>
          <w:rFonts w:ascii="Arial" w:hAnsi="Arial" w:cs="Arial"/>
          <w:caps/>
          <w:sz w:val="24"/>
          <w:szCs w:val="24"/>
        </w:rPr>
        <w:t>rocedural justice</w:t>
      </w:r>
    </w:p>
    <w:p w:rsidR="002E3142" w:rsidRPr="00227B7D" w:rsidRDefault="00F965A5" w:rsidP="00DD638C">
      <w:pPr>
        <w:pStyle w:val="NoSpacing"/>
        <w:numPr>
          <w:ilvl w:val="1"/>
          <w:numId w:val="10"/>
        </w:numPr>
        <w:rPr>
          <w:rFonts w:ascii="Arial" w:hAnsi="Arial" w:cs="Arial"/>
          <w:sz w:val="24"/>
          <w:szCs w:val="24"/>
        </w:rPr>
      </w:pPr>
      <w:r w:rsidRPr="00227B7D">
        <w:rPr>
          <w:rFonts w:ascii="Arial" w:hAnsi="Arial" w:cs="Arial"/>
          <w:sz w:val="24"/>
          <w:szCs w:val="24"/>
        </w:rPr>
        <w:t>Principles</w:t>
      </w:r>
    </w:p>
    <w:p w:rsidR="00F965A5" w:rsidRPr="00227B7D" w:rsidRDefault="00F965A5" w:rsidP="00DD638C">
      <w:pPr>
        <w:pStyle w:val="NoSpacing"/>
        <w:numPr>
          <w:ilvl w:val="1"/>
          <w:numId w:val="10"/>
        </w:numPr>
        <w:rPr>
          <w:rFonts w:ascii="Arial" w:hAnsi="Arial" w:cs="Arial"/>
          <w:sz w:val="24"/>
          <w:szCs w:val="24"/>
        </w:rPr>
      </w:pPr>
      <w:r w:rsidRPr="00227B7D">
        <w:rPr>
          <w:rFonts w:ascii="Arial" w:hAnsi="Arial" w:cs="Arial"/>
          <w:sz w:val="24"/>
          <w:szCs w:val="24"/>
        </w:rPr>
        <w:t>Justice and procedural justice</w:t>
      </w:r>
    </w:p>
    <w:p w:rsidR="00DD638C" w:rsidRPr="00227B7D" w:rsidRDefault="00DD638C" w:rsidP="00DD638C">
      <w:pPr>
        <w:pStyle w:val="NoSpacing"/>
        <w:rPr>
          <w:rFonts w:ascii="Arial" w:hAnsi="Arial" w:cs="Arial"/>
          <w:caps/>
          <w:sz w:val="24"/>
          <w:szCs w:val="24"/>
        </w:rPr>
      </w:pPr>
    </w:p>
    <w:p w:rsidR="00DD638C" w:rsidRPr="00227B7D" w:rsidRDefault="00F81576" w:rsidP="00DD638C">
      <w:pPr>
        <w:pStyle w:val="NoSpacing"/>
        <w:numPr>
          <w:ilvl w:val="0"/>
          <w:numId w:val="10"/>
        </w:numPr>
        <w:rPr>
          <w:rFonts w:ascii="Arial" w:hAnsi="Arial" w:cs="Arial"/>
          <w:caps/>
          <w:sz w:val="24"/>
          <w:szCs w:val="24"/>
        </w:rPr>
      </w:pPr>
      <w:r w:rsidRPr="00227B7D">
        <w:rPr>
          <w:rFonts w:ascii="Arial" w:hAnsi="Arial" w:cs="Arial"/>
          <w:caps/>
          <w:sz w:val="24"/>
          <w:szCs w:val="24"/>
        </w:rPr>
        <w:t>Process Matters</w:t>
      </w:r>
    </w:p>
    <w:p w:rsidR="00DD638C" w:rsidRPr="00227B7D" w:rsidRDefault="00573C84" w:rsidP="00DD638C">
      <w:pPr>
        <w:pStyle w:val="NoSpacing"/>
        <w:numPr>
          <w:ilvl w:val="1"/>
          <w:numId w:val="10"/>
        </w:numPr>
        <w:rPr>
          <w:rFonts w:ascii="Arial" w:hAnsi="Arial" w:cs="Arial"/>
          <w:caps/>
          <w:sz w:val="24"/>
          <w:szCs w:val="24"/>
        </w:rPr>
      </w:pPr>
      <w:r w:rsidRPr="00227B7D">
        <w:rPr>
          <w:rFonts w:ascii="Arial" w:hAnsi="Arial" w:cs="Arial"/>
          <w:sz w:val="24"/>
          <w:szCs w:val="24"/>
        </w:rPr>
        <w:t>Citizens’ assessment</w:t>
      </w:r>
      <w:r w:rsidRPr="00227B7D" w:rsidDel="00573C84">
        <w:rPr>
          <w:rFonts w:ascii="Arial" w:hAnsi="Arial" w:cs="Arial"/>
          <w:caps/>
          <w:sz w:val="24"/>
          <w:szCs w:val="24"/>
        </w:rPr>
        <w:t xml:space="preserve"> </w:t>
      </w:r>
    </w:p>
    <w:p w:rsidR="00DD638C" w:rsidRPr="00227B7D" w:rsidRDefault="00573C84" w:rsidP="00DD638C">
      <w:pPr>
        <w:pStyle w:val="NoSpacing"/>
        <w:numPr>
          <w:ilvl w:val="1"/>
          <w:numId w:val="10"/>
        </w:numPr>
        <w:rPr>
          <w:rFonts w:ascii="Arial" w:hAnsi="Arial" w:cs="Arial"/>
          <w:caps/>
          <w:sz w:val="24"/>
          <w:szCs w:val="24"/>
        </w:rPr>
      </w:pPr>
      <w:r w:rsidRPr="00227B7D">
        <w:rPr>
          <w:rFonts w:ascii="Arial" w:hAnsi="Arial" w:cs="Arial"/>
          <w:sz w:val="24"/>
          <w:szCs w:val="24"/>
        </w:rPr>
        <w:t>Assessment = Outcome + Process</w:t>
      </w:r>
    </w:p>
    <w:p w:rsidR="00DD638C" w:rsidRPr="00227B7D" w:rsidRDefault="0013066D" w:rsidP="00DD638C">
      <w:pPr>
        <w:pStyle w:val="NoSpacing"/>
        <w:numPr>
          <w:ilvl w:val="1"/>
          <w:numId w:val="10"/>
        </w:numPr>
        <w:rPr>
          <w:rFonts w:ascii="Arial" w:hAnsi="Arial" w:cs="Arial"/>
          <w:caps/>
          <w:sz w:val="24"/>
          <w:szCs w:val="24"/>
        </w:rPr>
      </w:pPr>
      <w:r w:rsidRPr="00227B7D">
        <w:rPr>
          <w:rFonts w:ascii="Arial" w:hAnsi="Arial" w:cs="Arial"/>
          <w:sz w:val="24"/>
          <w:szCs w:val="24"/>
        </w:rPr>
        <w:t>Role of procedural justice to perceptions of legitimacy</w:t>
      </w:r>
    </w:p>
    <w:p w:rsidR="0013066D" w:rsidRPr="00227B7D" w:rsidRDefault="0013066D" w:rsidP="00DD638C">
      <w:pPr>
        <w:pStyle w:val="NoSpacing"/>
        <w:numPr>
          <w:ilvl w:val="1"/>
          <w:numId w:val="10"/>
        </w:numPr>
        <w:rPr>
          <w:rFonts w:ascii="Arial" w:hAnsi="Arial" w:cs="Arial"/>
          <w:caps/>
          <w:sz w:val="24"/>
          <w:szCs w:val="24"/>
        </w:rPr>
      </w:pPr>
      <w:r w:rsidRPr="00227B7D">
        <w:rPr>
          <w:rFonts w:ascii="Arial" w:hAnsi="Arial" w:cs="Arial"/>
          <w:sz w:val="24"/>
          <w:szCs w:val="24"/>
        </w:rPr>
        <w:t>Quality of treatment and quality of decision-making</w:t>
      </w:r>
    </w:p>
    <w:p w:rsidR="00DD638C" w:rsidRPr="00227B7D" w:rsidRDefault="00DD638C" w:rsidP="00DD638C">
      <w:pPr>
        <w:pStyle w:val="NoSpacing"/>
        <w:rPr>
          <w:rFonts w:ascii="Arial" w:hAnsi="Arial" w:cs="Arial"/>
          <w:sz w:val="24"/>
          <w:szCs w:val="24"/>
        </w:rPr>
      </w:pPr>
    </w:p>
    <w:p w:rsidR="00DD638C" w:rsidRPr="00227B7D" w:rsidRDefault="0013066D" w:rsidP="00DD638C">
      <w:pPr>
        <w:pStyle w:val="NoSpacing"/>
        <w:numPr>
          <w:ilvl w:val="0"/>
          <w:numId w:val="10"/>
        </w:numPr>
        <w:rPr>
          <w:rFonts w:ascii="Arial" w:hAnsi="Arial" w:cs="Arial"/>
          <w:sz w:val="24"/>
          <w:szCs w:val="24"/>
        </w:rPr>
      </w:pPr>
      <w:r w:rsidRPr="00227B7D">
        <w:rPr>
          <w:rFonts w:ascii="Arial" w:hAnsi="Arial" w:cs="Arial"/>
          <w:sz w:val="24"/>
          <w:szCs w:val="24"/>
        </w:rPr>
        <w:t>V</w:t>
      </w:r>
      <w:r w:rsidR="00D44872" w:rsidRPr="00227B7D">
        <w:rPr>
          <w:rFonts w:ascii="Arial" w:hAnsi="Arial" w:cs="Arial"/>
          <w:sz w:val="24"/>
          <w:szCs w:val="24"/>
        </w:rPr>
        <w:t>OICE</w:t>
      </w:r>
    </w:p>
    <w:p w:rsidR="00DD638C" w:rsidRPr="00227B7D" w:rsidRDefault="00D12C16" w:rsidP="00DD638C">
      <w:pPr>
        <w:pStyle w:val="NoSpacing"/>
        <w:numPr>
          <w:ilvl w:val="1"/>
          <w:numId w:val="10"/>
        </w:numPr>
        <w:rPr>
          <w:rFonts w:ascii="Arial" w:hAnsi="Arial" w:cs="Arial"/>
          <w:sz w:val="24"/>
          <w:szCs w:val="24"/>
        </w:rPr>
      </w:pPr>
      <w:r w:rsidRPr="00227B7D">
        <w:rPr>
          <w:rFonts w:ascii="Arial" w:hAnsi="Arial" w:cs="Arial"/>
          <w:sz w:val="24"/>
          <w:szCs w:val="24"/>
        </w:rPr>
        <w:t>Listening to the explanation</w:t>
      </w:r>
      <w:r w:rsidR="007E27E9" w:rsidRPr="00227B7D">
        <w:rPr>
          <w:rFonts w:ascii="Arial" w:hAnsi="Arial" w:cs="Arial"/>
          <w:sz w:val="24"/>
          <w:szCs w:val="24"/>
        </w:rPr>
        <w:t>, demonstrating understanding</w:t>
      </w:r>
    </w:p>
    <w:p w:rsidR="00DD638C" w:rsidRPr="00227B7D" w:rsidRDefault="007E27E9" w:rsidP="00DD638C">
      <w:pPr>
        <w:pStyle w:val="NoSpacing"/>
        <w:numPr>
          <w:ilvl w:val="1"/>
          <w:numId w:val="10"/>
        </w:numPr>
        <w:rPr>
          <w:rFonts w:ascii="Arial" w:hAnsi="Arial" w:cs="Arial"/>
          <w:sz w:val="24"/>
          <w:szCs w:val="24"/>
        </w:rPr>
      </w:pPr>
      <w:r w:rsidRPr="00227B7D">
        <w:rPr>
          <w:rFonts w:ascii="Arial" w:hAnsi="Arial" w:cs="Arial"/>
          <w:sz w:val="24"/>
          <w:szCs w:val="24"/>
        </w:rPr>
        <w:t>Perspective being valued</w:t>
      </w:r>
    </w:p>
    <w:p w:rsidR="00DD638C" w:rsidRPr="00227B7D" w:rsidRDefault="007E27E9" w:rsidP="00DD638C">
      <w:pPr>
        <w:pStyle w:val="NoSpacing"/>
        <w:numPr>
          <w:ilvl w:val="1"/>
          <w:numId w:val="10"/>
        </w:numPr>
        <w:rPr>
          <w:rFonts w:ascii="Arial" w:hAnsi="Arial" w:cs="Arial"/>
          <w:sz w:val="24"/>
          <w:szCs w:val="24"/>
        </w:rPr>
      </w:pPr>
      <w:r w:rsidRPr="00227B7D">
        <w:rPr>
          <w:rFonts w:ascii="Arial" w:hAnsi="Arial" w:cs="Arial"/>
          <w:sz w:val="24"/>
          <w:szCs w:val="24"/>
        </w:rPr>
        <w:t>Feeling of input and inclusion in the process</w:t>
      </w:r>
    </w:p>
    <w:p w:rsidR="00DD638C" w:rsidRPr="00227B7D" w:rsidRDefault="007E27E9" w:rsidP="00DD638C">
      <w:pPr>
        <w:pStyle w:val="NoSpacing"/>
        <w:numPr>
          <w:ilvl w:val="1"/>
          <w:numId w:val="10"/>
        </w:numPr>
        <w:rPr>
          <w:rFonts w:ascii="Arial" w:hAnsi="Arial" w:cs="Arial"/>
          <w:sz w:val="24"/>
          <w:szCs w:val="24"/>
        </w:rPr>
      </w:pPr>
      <w:r w:rsidRPr="00227B7D">
        <w:rPr>
          <w:rFonts w:ascii="Arial" w:hAnsi="Arial" w:cs="Arial"/>
          <w:sz w:val="24"/>
          <w:szCs w:val="24"/>
        </w:rPr>
        <w:t>Nonverbal communication factors into voice</w:t>
      </w:r>
    </w:p>
    <w:p w:rsidR="00DD638C" w:rsidRPr="00227B7D" w:rsidRDefault="007E27E9" w:rsidP="00DD638C">
      <w:pPr>
        <w:pStyle w:val="NoSpacing"/>
        <w:numPr>
          <w:ilvl w:val="1"/>
          <w:numId w:val="10"/>
        </w:numPr>
        <w:rPr>
          <w:rFonts w:ascii="Arial" w:hAnsi="Arial" w:cs="Arial"/>
          <w:sz w:val="24"/>
          <w:szCs w:val="24"/>
        </w:rPr>
      </w:pPr>
      <w:r w:rsidRPr="00227B7D">
        <w:rPr>
          <w:rFonts w:ascii="Arial" w:hAnsi="Arial" w:cs="Arial"/>
          <w:sz w:val="24"/>
          <w:szCs w:val="24"/>
        </w:rPr>
        <w:t>Perception is what counts</w:t>
      </w:r>
    </w:p>
    <w:p w:rsidR="007E27E9" w:rsidRPr="00227B7D" w:rsidRDefault="007E27E9" w:rsidP="00DD638C">
      <w:pPr>
        <w:pStyle w:val="NoSpacing"/>
        <w:numPr>
          <w:ilvl w:val="1"/>
          <w:numId w:val="10"/>
        </w:numPr>
        <w:rPr>
          <w:rFonts w:ascii="Arial" w:hAnsi="Arial" w:cs="Arial"/>
          <w:sz w:val="24"/>
          <w:szCs w:val="24"/>
        </w:rPr>
      </w:pPr>
      <w:r w:rsidRPr="00227B7D">
        <w:rPr>
          <w:rFonts w:ascii="Arial" w:hAnsi="Arial" w:cs="Arial"/>
          <w:sz w:val="24"/>
          <w:szCs w:val="24"/>
        </w:rPr>
        <w:t>Supports officer safety and wellbeing</w:t>
      </w:r>
    </w:p>
    <w:p w:rsidR="00D44872" w:rsidRPr="00227B7D" w:rsidRDefault="00D44872" w:rsidP="00DD638C">
      <w:pPr>
        <w:pStyle w:val="NoSpacing"/>
        <w:rPr>
          <w:rFonts w:ascii="Arial" w:hAnsi="Arial" w:cs="Arial"/>
          <w:sz w:val="24"/>
          <w:szCs w:val="24"/>
        </w:rPr>
      </w:pPr>
    </w:p>
    <w:p w:rsidR="00DD638C" w:rsidRPr="00227B7D" w:rsidRDefault="00D44872" w:rsidP="00DD638C">
      <w:pPr>
        <w:pStyle w:val="NoSpacing"/>
        <w:numPr>
          <w:ilvl w:val="0"/>
          <w:numId w:val="10"/>
        </w:numPr>
        <w:rPr>
          <w:rFonts w:ascii="Arial" w:hAnsi="Arial" w:cs="Arial"/>
          <w:sz w:val="24"/>
          <w:szCs w:val="24"/>
        </w:rPr>
      </w:pPr>
      <w:r w:rsidRPr="00227B7D">
        <w:rPr>
          <w:rFonts w:ascii="Arial" w:hAnsi="Arial" w:cs="Arial"/>
          <w:sz w:val="24"/>
          <w:szCs w:val="24"/>
        </w:rPr>
        <w:t>NEUTRALITY</w:t>
      </w:r>
    </w:p>
    <w:p w:rsidR="00DD638C" w:rsidRPr="00227B7D" w:rsidRDefault="007E27E9" w:rsidP="00F965A5">
      <w:pPr>
        <w:pStyle w:val="NoSpacing"/>
        <w:numPr>
          <w:ilvl w:val="1"/>
          <w:numId w:val="10"/>
        </w:numPr>
        <w:rPr>
          <w:rFonts w:ascii="Arial" w:hAnsi="Arial" w:cs="Arial"/>
          <w:sz w:val="24"/>
          <w:szCs w:val="24"/>
        </w:rPr>
      </w:pPr>
      <w:r w:rsidRPr="00227B7D">
        <w:rPr>
          <w:rFonts w:ascii="Arial" w:hAnsi="Arial" w:cs="Arial"/>
          <w:sz w:val="24"/>
          <w:szCs w:val="24"/>
        </w:rPr>
        <w:t>Conveying neutrality through unbiased decision-making</w:t>
      </w:r>
      <w:r w:rsidR="00F965A5" w:rsidRPr="00227B7D">
        <w:rPr>
          <w:rFonts w:ascii="Arial" w:hAnsi="Arial" w:cs="Arial"/>
          <w:sz w:val="24"/>
          <w:szCs w:val="24"/>
        </w:rPr>
        <w:t xml:space="preserve"> (</w:t>
      </w:r>
      <w:r w:rsidR="00FE2E0C" w:rsidRPr="00227B7D">
        <w:rPr>
          <w:rFonts w:ascii="Arial" w:hAnsi="Arial" w:cs="Arial"/>
          <w:sz w:val="24"/>
          <w:szCs w:val="24"/>
        </w:rPr>
        <w:t xml:space="preserve">Implicit </w:t>
      </w:r>
      <w:r w:rsidR="00C65D0D" w:rsidRPr="00227B7D">
        <w:rPr>
          <w:rFonts w:ascii="Arial" w:hAnsi="Arial" w:cs="Arial"/>
          <w:sz w:val="24"/>
          <w:szCs w:val="24"/>
        </w:rPr>
        <w:t>bias intro</w:t>
      </w:r>
      <w:r w:rsidR="00F965A5" w:rsidRPr="00227B7D">
        <w:rPr>
          <w:rFonts w:ascii="Arial" w:hAnsi="Arial" w:cs="Arial"/>
          <w:sz w:val="24"/>
          <w:szCs w:val="24"/>
        </w:rPr>
        <w:t>duction</w:t>
      </w:r>
      <w:r w:rsidR="00C65D0D" w:rsidRPr="00227B7D">
        <w:rPr>
          <w:rFonts w:ascii="Arial" w:hAnsi="Arial" w:cs="Arial"/>
          <w:sz w:val="24"/>
          <w:szCs w:val="24"/>
        </w:rPr>
        <w:t>)</w:t>
      </w:r>
    </w:p>
    <w:p w:rsidR="00DD638C" w:rsidRPr="00227B7D" w:rsidRDefault="00BA6ADC" w:rsidP="00DD638C">
      <w:pPr>
        <w:pStyle w:val="NoSpacing"/>
        <w:numPr>
          <w:ilvl w:val="1"/>
          <w:numId w:val="10"/>
        </w:numPr>
        <w:rPr>
          <w:rFonts w:ascii="Arial" w:hAnsi="Arial" w:cs="Arial"/>
          <w:sz w:val="24"/>
          <w:szCs w:val="24"/>
        </w:rPr>
      </w:pPr>
      <w:r w:rsidRPr="00227B7D">
        <w:rPr>
          <w:rFonts w:ascii="Arial" w:hAnsi="Arial" w:cs="Arial"/>
          <w:sz w:val="24"/>
          <w:szCs w:val="24"/>
        </w:rPr>
        <w:t>Showing decision is applied equally allows people to see neutrality</w:t>
      </w:r>
    </w:p>
    <w:p w:rsidR="00FE2E0C" w:rsidRPr="00227B7D" w:rsidRDefault="00BA6ADC" w:rsidP="00DD638C">
      <w:pPr>
        <w:pStyle w:val="NoSpacing"/>
        <w:numPr>
          <w:ilvl w:val="1"/>
          <w:numId w:val="10"/>
        </w:numPr>
        <w:rPr>
          <w:rFonts w:ascii="Arial" w:hAnsi="Arial" w:cs="Arial"/>
          <w:sz w:val="24"/>
          <w:szCs w:val="24"/>
        </w:rPr>
      </w:pPr>
      <w:r w:rsidRPr="00227B7D">
        <w:rPr>
          <w:rFonts w:ascii="Arial" w:hAnsi="Arial" w:cs="Arial"/>
          <w:sz w:val="24"/>
          <w:szCs w:val="24"/>
        </w:rPr>
        <w:t>Explaining decision-making process contributes to transparency</w:t>
      </w:r>
    </w:p>
    <w:p w:rsidR="00780DE9" w:rsidRPr="00227B7D" w:rsidRDefault="00780DE9" w:rsidP="00DD638C">
      <w:pPr>
        <w:pStyle w:val="NoSpacing"/>
        <w:rPr>
          <w:rFonts w:ascii="Arial" w:hAnsi="Arial" w:cs="Arial"/>
          <w:sz w:val="24"/>
          <w:szCs w:val="24"/>
        </w:rPr>
      </w:pPr>
    </w:p>
    <w:p w:rsidR="002215F8" w:rsidRPr="00227B7D" w:rsidRDefault="00780DE9" w:rsidP="00DD638C">
      <w:pPr>
        <w:pStyle w:val="NoSpacing"/>
        <w:numPr>
          <w:ilvl w:val="0"/>
          <w:numId w:val="10"/>
        </w:numPr>
        <w:rPr>
          <w:rFonts w:ascii="Arial" w:hAnsi="Arial" w:cs="Arial"/>
          <w:sz w:val="24"/>
          <w:szCs w:val="24"/>
        </w:rPr>
      </w:pPr>
      <w:r w:rsidRPr="00227B7D">
        <w:rPr>
          <w:rFonts w:ascii="Arial" w:hAnsi="Arial" w:cs="Arial"/>
          <w:sz w:val="24"/>
          <w:szCs w:val="24"/>
        </w:rPr>
        <w:t xml:space="preserve">The student will participate in a </w:t>
      </w:r>
      <w:r w:rsidR="00230FAE" w:rsidRPr="00227B7D">
        <w:rPr>
          <w:rFonts w:ascii="Arial" w:hAnsi="Arial" w:cs="Arial"/>
          <w:b/>
          <w:sz w:val="24"/>
          <w:szCs w:val="24"/>
        </w:rPr>
        <w:t>Learning</w:t>
      </w:r>
      <w:r w:rsidR="002215F8" w:rsidRPr="00227B7D">
        <w:rPr>
          <w:rFonts w:ascii="Arial" w:hAnsi="Arial" w:cs="Arial"/>
          <w:b/>
          <w:sz w:val="24"/>
          <w:szCs w:val="24"/>
        </w:rPr>
        <w:t xml:space="preserve"> </w:t>
      </w:r>
      <w:r w:rsidR="00437EB0" w:rsidRPr="00227B7D">
        <w:rPr>
          <w:rFonts w:ascii="Arial" w:hAnsi="Arial" w:cs="Arial"/>
          <w:b/>
          <w:sz w:val="24"/>
          <w:szCs w:val="24"/>
        </w:rPr>
        <w:t xml:space="preserve">Activity </w:t>
      </w:r>
      <w:r w:rsidR="00437EB0" w:rsidRPr="00227B7D">
        <w:rPr>
          <w:rFonts w:ascii="Arial" w:hAnsi="Arial" w:cs="Arial"/>
          <w:sz w:val="24"/>
          <w:szCs w:val="24"/>
        </w:rPr>
        <w:t>that</w:t>
      </w:r>
      <w:r w:rsidR="008C1B59" w:rsidRPr="00227B7D">
        <w:rPr>
          <w:rFonts w:ascii="Arial" w:hAnsi="Arial" w:cs="Arial"/>
          <w:sz w:val="24"/>
          <w:szCs w:val="24"/>
        </w:rPr>
        <w:t xml:space="preserve"> will</w:t>
      </w:r>
      <w:r w:rsidR="002215F8" w:rsidRPr="00227B7D">
        <w:rPr>
          <w:rFonts w:ascii="Arial" w:hAnsi="Arial" w:cs="Arial"/>
          <w:sz w:val="24"/>
          <w:szCs w:val="24"/>
        </w:rPr>
        <w:t xml:space="preserve"> </w:t>
      </w:r>
      <w:r w:rsidR="008C1B59" w:rsidRPr="00227B7D">
        <w:rPr>
          <w:rFonts w:ascii="Arial" w:hAnsi="Arial" w:cs="Arial"/>
          <w:sz w:val="24"/>
          <w:szCs w:val="24"/>
        </w:rPr>
        <w:t xml:space="preserve">assess the negative impact of labeling on the community and law enforcement. A facilitated discussion will follow on the </w:t>
      </w:r>
      <w:r w:rsidR="002215F8" w:rsidRPr="00227B7D">
        <w:rPr>
          <w:rFonts w:ascii="Arial" w:hAnsi="Arial" w:cs="Arial"/>
          <w:sz w:val="24"/>
          <w:szCs w:val="24"/>
        </w:rPr>
        <w:t xml:space="preserve">power of negative labels and </w:t>
      </w:r>
      <w:r w:rsidR="008C1B59" w:rsidRPr="00227B7D">
        <w:rPr>
          <w:rFonts w:ascii="Arial" w:hAnsi="Arial" w:cs="Arial"/>
          <w:sz w:val="24"/>
          <w:szCs w:val="24"/>
        </w:rPr>
        <w:t>the</w:t>
      </w:r>
      <w:r w:rsidR="002215F8" w:rsidRPr="00227B7D">
        <w:rPr>
          <w:rFonts w:ascii="Arial" w:hAnsi="Arial" w:cs="Arial"/>
          <w:sz w:val="24"/>
          <w:szCs w:val="24"/>
        </w:rPr>
        <w:t xml:space="preserve"> effects </w:t>
      </w:r>
      <w:r w:rsidR="008317F7" w:rsidRPr="00227B7D">
        <w:rPr>
          <w:rFonts w:ascii="Arial" w:hAnsi="Arial" w:cs="Arial"/>
          <w:sz w:val="24"/>
          <w:szCs w:val="24"/>
        </w:rPr>
        <w:t xml:space="preserve">on </w:t>
      </w:r>
      <w:r w:rsidR="002215F8" w:rsidRPr="00227B7D">
        <w:rPr>
          <w:rFonts w:ascii="Arial" w:hAnsi="Arial" w:cs="Arial"/>
          <w:sz w:val="24"/>
          <w:szCs w:val="24"/>
        </w:rPr>
        <w:t>how the police provide service to the community. Thereafter, the discussion will focus on how law enforcement can impact their officers’ descriptive terms of their community.</w:t>
      </w:r>
    </w:p>
    <w:p w:rsidR="00795C95" w:rsidRPr="00227B7D" w:rsidRDefault="00795C95" w:rsidP="00DD638C">
      <w:pPr>
        <w:pStyle w:val="NoSpacing"/>
        <w:rPr>
          <w:rFonts w:ascii="Arial" w:hAnsi="Arial" w:cs="Arial"/>
          <w:sz w:val="24"/>
          <w:szCs w:val="24"/>
        </w:rPr>
      </w:pPr>
    </w:p>
    <w:p w:rsidR="00DD638C" w:rsidRPr="00227B7D" w:rsidRDefault="00795C95" w:rsidP="00DD638C">
      <w:pPr>
        <w:pStyle w:val="NoSpacing"/>
        <w:numPr>
          <w:ilvl w:val="0"/>
          <w:numId w:val="10"/>
        </w:numPr>
        <w:rPr>
          <w:rFonts w:ascii="Arial" w:hAnsi="Arial" w:cs="Arial"/>
          <w:sz w:val="24"/>
          <w:szCs w:val="24"/>
        </w:rPr>
      </w:pPr>
      <w:r w:rsidRPr="00227B7D">
        <w:rPr>
          <w:rFonts w:ascii="Arial" w:hAnsi="Arial" w:cs="Arial"/>
          <w:sz w:val="24"/>
          <w:szCs w:val="24"/>
        </w:rPr>
        <w:t>RESPECT</w:t>
      </w:r>
    </w:p>
    <w:p w:rsidR="00DD638C" w:rsidRPr="00227B7D" w:rsidRDefault="00795C95" w:rsidP="00DD638C">
      <w:pPr>
        <w:pStyle w:val="NoSpacing"/>
        <w:numPr>
          <w:ilvl w:val="1"/>
          <w:numId w:val="10"/>
        </w:numPr>
        <w:rPr>
          <w:rFonts w:ascii="Arial" w:hAnsi="Arial" w:cs="Arial"/>
          <w:sz w:val="24"/>
          <w:szCs w:val="24"/>
        </w:rPr>
      </w:pPr>
      <w:r w:rsidRPr="00227B7D">
        <w:rPr>
          <w:rFonts w:ascii="Arial" w:hAnsi="Arial" w:cs="Arial"/>
          <w:sz w:val="24"/>
          <w:szCs w:val="24"/>
        </w:rPr>
        <w:t>Treating people with respect and dignity validates them as a human being</w:t>
      </w:r>
    </w:p>
    <w:p w:rsidR="00DD638C" w:rsidRPr="00227B7D" w:rsidRDefault="00795C95" w:rsidP="00DD638C">
      <w:pPr>
        <w:pStyle w:val="NoSpacing"/>
        <w:numPr>
          <w:ilvl w:val="1"/>
          <w:numId w:val="10"/>
        </w:numPr>
        <w:rPr>
          <w:rFonts w:ascii="Arial" w:hAnsi="Arial" w:cs="Arial"/>
          <w:sz w:val="24"/>
          <w:szCs w:val="24"/>
        </w:rPr>
      </w:pPr>
      <w:r w:rsidRPr="00227B7D">
        <w:rPr>
          <w:rFonts w:ascii="Arial" w:hAnsi="Arial" w:cs="Arial"/>
          <w:sz w:val="24"/>
          <w:szCs w:val="24"/>
        </w:rPr>
        <w:t>Respect for the person, respect for rights</w:t>
      </w:r>
    </w:p>
    <w:p w:rsidR="00795C95" w:rsidRPr="00227B7D" w:rsidRDefault="00795C95" w:rsidP="00DD638C">
      <w:pPr>
        <w:pStyle w:val="NoSpacing"/>
        <w:numPr>
          <w:ilvl w:val="1"/>
          <w:numId w:val="10"/>
        </w:numPr>
        <w:rPr>
          <w:rFonts w:ascii="Arial" w:hAnsi="Arial" w:cs="Arial"/>
          <w:sz w:val="24"/>
          <w:szCs w:val="24"/>
        </w:rPr>
      </w:pPr>
      <w:r w:rsidRPr="00227B7D">
        <w:rPr>
          <w:rFonts w:ascii="Arial" w:hAnsi="Arial" w:cs="Arial"/>
          <w:sz w:val="24"/>
          <w:szCs w:val="24"/>
        </w:rPr>
        <w:t>Contributes to officer safety and voluntary compliance</w:t>
      </w:r>
    </w:p>
    <w:p w:rsidR="00DD638C" w:rsidRPr="00227B7D" w:rsidRDefault="00DD638C" w:rsidP="00DD638C">
      <w:pPr>
        <w:pStyle w:val="NoSpacing"/>
        <w:rPr>
          <w:rFonts w:ascii="Arial" w:hAnsi="Arial" w:cs="Arial"/>
          <w:sz w:val="24"/>
          <w:szCs w:val="24"/>
        </w:rPr>
      </w:pPr>
    </w:p>
    <w:p w:rsidR="00DD638C" w:rsidRPr="00227B7D" w:rsidRDefault="00795C95" w:rsidP="00DD638C">
      <w:pPr>
        <w:pStyle w:val="NoSpacing"/>
        <w:numPr>
          <w:ilvl w:val="0"/>
          <w:numId w:val="10"/>
        </w:numPr>
        <w:rPr>
          <w:rFonts w:ascii="Arial" w:hAnsi="Arial" w:cs="Arial"/>
          <w:sz w:val="24"/>
          <w:szCs w:val="24"/>
        </w:rPr>
      </w:pPr>
      <w:r w:rsidRPr="00227B7D">
        <w:rPr>
          <w:rFonts w:ascii="Arial" w:hAnsi="Arial" w:cs="Arial"/>
          <w:sz w:val="24"/>
          <w:szCs w:val="24"/>
        </w:rPr>
        <w:t>TRUSTWORTHINESS</w:t>
      </w:r>
    </w:p>
    <w:p w:rsidR="00DD638C" w:rsidRPr="00227B7D" w:rsidRDefault="00795C95" w:rsidP="00DD638C">
      <w:pPr>
        <w:pStyle w:val="NoSpacing"/>
        <w:numPr>
          <w:ilvl w:val="1"/>
          <w:numId w:val="10"/>
        </w:numPr>
        <w:rPr>
          <w:rFonts w:ascii="Arial" w:hAnsi="Arial" w:cs="Arial"/>
          <w:sz w:val="24"/>
          <w:szCs w:val="24"/>
        </w:rPr>
      </w:pPr>
      <w:r w:rsidRPr="00227B7D">
        <w:rPr>
          <w:rFonts w:ascii="Arial" w:hAnsi="Arial" w:cs="Arial"/>
          <w:sz w:val="24"/>
          <w:szCs w:val="24"/>
        </w:rPr>
        <w:t>Intentions and character</w:t>
      </w:r>
    </w:p>
    <w:p w:rsidR="00DD638C" w:rsidRPr="00227B7D" w:rsidRDefault="00795C95" w:rsidP="00DD638C">
      <w:pPr>
        <w:pStyle w:val="NoSpacing"/>
        <w:numPr>
          <w:ilvl w:val="1"/>
          <w:numId w:val="10"/>
        </w:numPr>
        <w:rPr>
          <w:rFonts w:ascii="Arial" w:hAnsi="Arial" w:cs="Arial"/>
          <w:sz w:val="24"/>
          <w:szCs w:val="24"/>
        </w:rPr>
      </w:pPr>
      <w:r w:rsidRPr="00227B7D">
        <w:rPr>
          <w:rFonts w:ascii="Arial" w:hAnsi="Arial" w:cs="Arial"/>
          <w:sz w:val="24"/>
          <w:szCs w:val="24"/>
        </w:rPr>
        <w:t xml:space="preserve">Acting in a benevolent and caring way, showing that officer is trying to do what’s best </w:t>
      </w:r>
    </w:p>
    <w:p w:rsidR="00DD638C" w:rsidRPr="00227B7D" w:rsidRDefault="00795C95" w:rsidP="00DD638C">
      <w:pPr>
        <w:pStyle w:val="NoSpacing"/>
        <w:numPr>
          <w:ilvl w:val="1"/>
          <w:numId w:val="10"/>
        </w:numPr>
        <w:rPr>
          <w:rFonts w:ascii="Arial" w:hAnsi="Arial" w:cs="Arial"/>
          <w:sz w:val="24"/>
          <w:szCs w:val="24"/>
        </w:rPr>
      </w:pPr>
      <w:r w:rsidRPr="00227B7D">
        <w:rPr>
          <w:rFonts w:ascii="Arial" w:hAnsi="Arial" w:cs="Arial"/>
          <w:sz w:val="24"/>
          <w:szCs w:val="24"/>
        </w:rPr>
        <w:t>Listening to people’s accounts</w:t>
      </w:r>
    </w:p>
    <w:p w:rsidR="00795C95" w:rsidRPr="00227B7D" w:rsidRDefault="00795C95" w:rsidP="00DD638C">
      <w:pPr>
        <w:pStyle w:val="NoSpacing"/>
        <w:numPr>
          <w:ilvl w:val="1"/>
          <w:numId w:val="10"/>
        </w:numPr>
        <w:rPr>
          <w:rFonts w:ascii="Arial" w:hAnsi="Arial" w:cs="Arial"/>
          <w:sz w:val="24"/>
          <w:szCs w:val="24"/>
        </w:rPr>
      </w:pPr>
      <w:r w:rsidRPr="00227B7D">
        <w:rPr>
          <w:rFonts w:ascii="Arial" w:hAnsi="Arial" w:cs="Arial"/>
          <w:sz w:val="24"/>
          <w:szCs w:val="24"/>
        </w:rPr>
        <w:t>Explaining police actions showing awareness and sensitivity to people’s concerns</w:t>
      </w:r>
    </w:p>
    <w:p w:rsidR="00D44872" w:rsidRPr="00227B7D" w:rsidRDefault="00D44872" w:rsidP="00DD638C">
      <w:pPr>
        <w:pStyle w:val="NoSpacing"/>
        <w:rPr>
          <w:rFonts w:ascii="Arial" w:hAnsi="Arial" w:cs="Arial"/>
          <w:sz w:val="24"/>
          <w:szCs w:val="24"/>
        </w:rPr>
      </w:pPr>
    </w:p>
    <w:p w:rsidR="00DD638C" w:rsidRPr="00227B7D" w:rsidRDefault="00BA6ADC" w:rsidP="00DD638C">
      <w:pPr>
        <w:pStyle w:val="NoSpacing"/>
        <w:numPr>
          <w:ilvl w:val="0"/>
          <w:numId w:val="10"/>
        </w:numPr>
        <w:rPr>
          <w:rFonts w:ascii="Arial" w:hAnsi="Arial" w:cs="Arial"/>
          <w:sz w:val="24"/>
          <w:szCs w:val="24"/>
        </w:rPr>
      </w:pPr>
      <w:r w:rsidRPr="00227B7D">
        <w:rPr>
          <w:rFonts w:ascii="Arial" w:hAnsi="Arial" w:cs="Arial"/>
          <w:sz w:val="24"/>
          <w:szCs w:val="24"/>
        </w:rPr>
        <w:t>EXAMPLES AND PERSONAL STORIES</w:t>
      </w:r>
    </w:p>
    <w:p w:rsidR="00DD638C" w:rsidRPr="00227B7D" w:rsidRDefault="00BA6ADC" w:rsidP="00DD638C">
      <w:pPr>
        <w:pStyle w:val="NoSpacing"/>
        <w:numPr>
          <w:ilvl w:val="1"/>
          <w:numId w:val="10"/>
        </w:numPr>
        <w:rPr>
          <w:rFonts w:ascii="Arial" w:hAnsi="Arial" w:cs="Arial"/>
          <w:sz w:val="24"/>
          <w:szCs w:val="24"/>
        </w:rPr>
      </w:pPr>
      <w:r w:rsidRPr="00227B7D">
        <w:rPr>
          <w:rFonts w:ascii="Arial" w:hAnsi="Arial" w:cs="Arial"/>
          <w:sz w:val="24"/>
          <w:szCs w:val="24"/>
        </w:rPr>
        <w:t>Doctor example</w:t>
      </w:r>
    </w:p>
    <w:p w:rsidR="00BA6ADC" w:rsidRPr="00227B7D" w:rsidRDefault="00BA6ADC" w:rsidP="00DD638C">
      <w:pPr>
        <w:pStyle w:val="NoSpacing"/>
        <w:numPr>
          <w:ilvl w:val="1"/>
          <w:numId w:val="10"/>
        </w:numPr>
        <w:rPr>
          <w:rFonts w:ascii="Arial" w:hAnsi="Arial" w:cs="Arial"/>
          <w:sz w:val="24"/>
          <w:szCs w:val="24"/>
        </w:rPr>
      </w:pPr>
      <w:r w:rsidRPr="00227B7D">
        <w:rPr>
          <w:rFonts w:ascii="Arial" w:hAnsi="Arial" w:cs="Arial"/>
          <w:sz w:val="24"/>
          <w:szCs w:val="24"/>
        </w:rPr>
        <w:t>Other examples</w:t>
      </w:r>
    </w:p>
    <w:p w:rsidR="00BA6ADC" w:rsidRPr="00227B7D" w:rsidRDefault="00BA6ADC" w:rsidP="00DD638C">
      <w:pPr>
        <w:pStyle w:val="NoSpacing"/>
        <w:rPr>
          <w:rFonts w:ascii="Arial" w:hAnsi="Arial" w:cs="Arial"/>
          <w:sz w:val="24"/>
          <w:szCs w:val="24"/>
        </w:rPr>
      </w:pPr>
    </w:p>
    <w:p w:rsidR="00DD638C" w:rsidRPr="00227B7D" w:rsidRDefault="00D44872" w:rsidP="00DD638C">
      <w:pPr>
        <w:pStyle w:val="NoSpacing"/>
        <w:numPr>
          <w:ilvl w:val="0"/>
          <w:numId w:val="10"/>
        </w:numPr>
        <w:rPr>
          <w:rFonts w:ascii="Arial" w:hAnsi="Arial" w:cs="Arial"/>
          <w:sz w:val="24"/>
          <w:szCs w:val="24"/>
        </w:rPr>
      </w:pPr>
      <w:r w:rsidRPr="00227B7D">
        <w:rPr>
          <w:rFonts w:ascii="Arial" w:hAnsi="Arial" w:cs="Arial"/>
          <w:sz w:val="24"/>
          <w:szCs w:val="24"/>
        </w:rPr>
        <w:t>RESEARCH</w:t>
      </w:r>
    </w:p>
    <w:p w:rsidR="00DD638C" w:rsidRPr="00227B7D" w:rsidRDefault="00BA6ADC" w:rsidP="00DD638C">
      <w:pPr>
        <w:pStyle w:val="NoSpacing"/>
        <w:numPr>
          <w:ilvl w:val="1"/>
          <w:numId w:val="10"/>
        </w:numPr>
        <w:rPr>
          <w:rFonts w:ascii="Arial" w:hAnsi="Arial" w:cs="Arial"/>
          <w:sz w:val="24"/>
          <w:szCs w:val="24"/>
        </w:rPr>
      </w:pPr>
      <w:r w:rsidRPr="00227B7D">
        <w:rPr>
          <w:rFonts w:ascii="Arial" w:hAnsi="Arial" w:cs="Arial"/>
          <w:sz w:val="24"/>
          <w:szCs w:val="24"/>
        </w:rPr>
        <w:t>Study of California street stops– Quality of treatment (.59) and decision making (.17) matter more to citizen voluntary acceptance than the favorability of the outcome for the citizen (.12)</w:t>
      </w:r>
    </w:p>
    <w:p w:rsidR="00767C51" w:rsidRPr="00227B7D" w:rsidRDefault="006C349E" w:rsidP="0013393D">
      <w:pPr>
        <w:pStyle w:val="NoSpacing"/>
        <w:numPr>
          <w:ilvl w:val="1"/>
          <w:numId w:val="10"/>
        </w:numPr>
        <w:rPr>
          <w:rFonts w:ascii="Arial" w:hAnsi="Arial" w:cs="Arial"/>
          <w:sz w:val="24"/>
          <w:szCs w:val="24"/>
        </w:rPr>
      </w:pPr>
      <w:r w:rsidRPr="00227B7D">
        <w:rPr>
          <w:rFonts w:ascii="Arial" w:hAnsi="Arial" w:cs="Arial"/>
          <w:sz w:val="24"/>
          <w:szCs w:val="24"/>
        </w:rPr>
        <w:t>Fair vs. unfair treatment, good vs. bad outcomes</w:t>
      </w:r>
    </w:p>
    <w:p w:rsidR="00DD638C" w:rsidRPr="00227B7D" w:rsidRDefault="00DD638C" w:rsidP="00DD638C">
      <w:pPr>
        <w:pStyle w:val="NoSpacing"/>
        <w:ind w:left="7920"/>
        <w:rPr>
          <w:rFonts w:ascii="Arial" w:hAnsi="Arial" w:cs="Arial"/>
          <w:sz w:val="24"/>
          <w:szCs w:val="24"/>
        </w:rPr>
      </w:pPr>
    </w:p>
    <w:p w:rsidR="00F64DC2" w:rsidRPr="00227B7D" w:rsidRDefault="00F64DC2" w:rsidP="008F6F75">
      <w:pPr>
        <w:pStyle w:val="ListParagraph"/>
        <w:numPr>
          <w:ilvl w:val="0"/>
          <w:numId w:val="32"/>
        </w:numPr>
        <w:rPr>
          <w:rFonts w:ascii="Arial" w:hAnsi="Arial" w:cs="Arial"/>
          <w:sz w:val="24"/>
          <w:szCs w:val="24"/>
        </w:rPr>
      </w:pPr>
      <w:r w:rsidRPr="00227B7D">
        <w:rPr>
          <w:rFonts w:ascii="Arial" w:hAnsi="Arial" w:cs="Arial"/>
          <w:b/>
          <w:sz w:val="24"/>
          <w:szCs w:val="24"/>
        </w:rPr>
        <w:t>MODULE 4:</w:t>
      </w:r>
      <w:r w:rsidRPr="00227B7D">
        <w:rPr>
          <w:rFonts w:ascii="Arial" w:hAnsi="Arial" w:cs="Arial"/>
          <w:sz w:val="24"/>
          <w:szCs w:val="24"/>
        </w:rPr>
        <w:t xml:space="preserve">  HISTORICAL AND GENERATIONAL EFFECTS OF POLICING </w:t>
      </w:r>
    </w:p>
    <w:p w:rsidR="00F64DC2" w:rsidRPr="00227B7D" w:rsidRDefault="00F64DC2" w:rsidP="00634DD8">
      <w:pPr>
        <w:pStyle w:val="NoSpacing"/>
        <w:numPr>
          <w:ilvl w:val="0"/>
          <w:numId w:val="12"/>
        </w:numPr>
        <w:rPr>
          <w:rFonts w:ascii="Arial" w:hAnsi="Arial" w:cs="Arial"/>
          <w:sz w:val="24"/>
          <w:szCs w:val="24"/>
        </w:rPr>
      </w:pPr>
      <w:r w:rsidRPr="00227B7D">
        <w:rPr>
          <w:rFonts w:ascii="Arial" w:hAnsi="Arial" w:cs="Arial"/>
          <w:sz w:val="24"/>
          <w:szCs w:val="24"/>
        </w:rPr>
        <w:t>Overview: Module 4 examines the historical and generational effects of policing. It provides an opportunity to better understand the impact of the racialized legacy of policing on present day policing practice and policy. By the end of this module, students are expected to understand the concepts of deposits and withdrawals and relate them to procedural justice.</w:t>
      </w:r>
    </w:p>
    <w:p w:rsidR="00F64DC2" w:rsidRPr="00227B7D" w:rsidRDefault="00F64DC2" w:rsidP="00634DD8">
      <w:pPr>
        <w:pStyle w:val="NoSpacing"/>
        <w:rPr>
          <w:rFonts w:ascii="Arial" w:hAnsi="Arial" w:cs="Arial"/>
          <w:sz w:val="24"/>
          <w:szCs w:val="24"/>
        </w:rPr>
      </w:pPr>
    </w:p>
    <w:p w:rsidR="00634DD8" w:rsidRPr="00227B7D" w:rsidRDefault="00F64DC2" w:rsidP="00634DD8">
      <w:pPr>
        <w:pStyle w:val="NoSpacing"/>
        <w:numPr>
          <w:ilvl w:val="0"/>
          <w:numId w:val="12"/>
        </w:numPr>
        <w:rPr>
          <w:rFonts w:ascii="Arial" w:hAnsi="Arial" w:cs="Arial"/>
          <w:sz w:val="24"/>
          <w:szCs w:val="24"/>
        </w:rPr>
      </w:pPr>
      <w:r w:rsidRPr="00227B7D">
        <w:rPr>
          <w:rFonts w:ascii="Arial" w:hAnsi="Arial" w:cs="Arial"/>
          <w:sz w:val="24"/>
          <w:szCs w:val="24"/>
        </w:rPr>
        <w:t>Teaching Objective: Upon completion of this module, the following concepts will be clear:</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Historical and g</w:t>
      </w:r>
      <w:r w:rsidR="006260A6" w:rsidRPr="00227B7D">
        <w:rPr>
          <w:rFonts w:ascii="Arial" w:hAnsi="Arial" w:cs="Arial"/>
          <w:sz w:val="24"/>
          <w:szCs w:val="24"/>
        </w:rPr>
        <w:t>enerational effects of policing</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Experiences of policing in communities of color</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How perceptions and expectations affect policing, and</w:t>
      </w:r>
    </w:p>
    <w:p w:rsidR="00F64DC2"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What can be done at the individual and agency level, deposits and withdrawals?</w:t>
      </w:r>
    </w:p>
    <w:p w:rsidR="005F5678" w:rsidRPr="00227B7D" w:rsidRDefault="005F5678" w:rsidP="005F5678">
      <w:pPr>
        <w:pStyle w:val="NoSpacing"/>
        <w:ind w:left="1440"/>
        <w:rPr>
          <w:rFonts w:ascii="Arial" w:hAnsi="Arial" w:cs="Arial"/>
          <w:sz w:val="24"/>
          <w:szCs w:val="24"/>
        </w:rPr>
      </w:pPr>
    </w:p>
    <w:p w:rsidR="00F64DC2" w:rsidRPr="00227B7D" w:rsidRDefault="00F64DC2" w:rsidP="00634DD8">
      <w:pPr>
        <w:pStyle w:val="NoSpacing"/>
        <w:rPr>
          <w:rFonts w:ascii="Arial" w:hAnsi="Arial" w:cs="Arial"/>
          <w:sz w:val="24"/>
          <w:szCs w:val="24"/>
        </w:rPr>
      </w:pPr>
    </w:p>
    <w:p w:rsidR="00634DD8" w:rsidRPr="00227B7D" w:rsidRDefault="00F64DC2" w:rsidP="00634DD8">
      <w:pPr>
        <w:pStyle w:val="NoSpacing"/>
        <w:numPr>
          <w:ilvl w:val="0"/>
          <w:numId w:val="12"/>
        </w:numPr>
        <w:rPr>
          <w:rFonts w:ascii="Arial" w:hAnsi="Arial" w:cs="Arial"/>
          <w:sz w:val="24"/>
          <w:szCs w:val="24"/>
        </w:rPr>
      </w:pPr>
      <w:r w:rsidRPr="00227B7D">
        <w:rPr>
          <w:rFonts w:ascii="Arial" w:hAnsi="Arial" w:cs="Arial"/>
          <w:sz w:val="24"/>
          <w:szCs w:val="24"/>
        </w:rPr>
        <w:t>Learning Objective: Upon completion of this module, students will understand:</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Why relationships are strained and that police/law enforcement has, and still is, used as a tool of corrupt governments to implement unjust laws both in the US and in other countries</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How communities in which officers serve are products of that history and that reality</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Why officers need to understand this and how this impacts the common goal of a safer community and better relationships with the public</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Deposits and withdrawals and the role of procedural justice in making more deposits</w:t>
      </w:r>
    </w:p>
    <w:p w:rsidR="007272BF"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T</w:t>
      </w:r>
      <w:r w:rsidR="006260A6" w:rsidRPr="00227B7D">
        <w:rPr>
          <w:rFonts w:ascii="Arial" w:hAnsi="Arial" w:cs="Arial"/>
          <w:sz w:val="24"/>
          <w:szCs w:val="24"/>
        </w:rPr>
        <w:t xml:space="preserve">he impact that law enforcement </w:t>
      </w:r>
      <w:r w:rsidRPr="00227B7D">
        <w:rPr>
          <w:rFonts w:ascii="Arial" w:hAnsi="Arial" w:cs="Arial"/>
          <w:sz w:val="24"/>
          <w:szCs w:val="24"/>
        </w:rPr>
        <w:t>can have on this process</w:t>
      </w:r>
    </w:p>
    <w:p w:rsidR="007272BF" w:rsidRPr="00227B7D" w:rsidRDefault="007272BF" w:rsidP="00634DD8">
      <w:pPr>
        <w:pStyle w:val="NoSpacing"/>
        <w:rPr>
          <w:rFonts w:ascii="Arial" w:hAnsi="Arial" w:cs="Arial"/>
          <w:sz w:val="24"/>
          <w:szCs w:val="24"/>
        </w:rPr>
      </w:pPr>
    </w:p>
    <w:p w:rsidR="00634DD8" w:rsidRPr="00227B7D" w:rsidRDefault="00F64DC2" w:rsidP="00634DD8">
      <w:pPr>
        <w:pStyle w:val="NoSpacing"/>
        <w:numPr>
          <w:ilvl w:val="0"/>
          <w:numId w:val="12"/>
        </w:numPr>
        <w:rPr>
          <w:rFonts w:ascii="Arial" w:hAnsi="Arial" w:cs="Arial"/>
          <w:sz w:val="24"/>
          <w:szCs w:val="24"/>
        </w:rPr>
      </w:pPr>
      <w:r w:rsidRPr="00227B7D">
        <w:rPr>
          <w:rFonts w:ascii="Arial" w:hAnsi="Arial" w:cs="Arial"/>
          <w:sz w:val="24"/>
          <w:szCs w:val="24"/>
        </w:rPr>
        <w:t>INTRODUCTION OF CIVILIAN/COMMUNITY INSTRUCTOR</w:t>
      </w:r>
      <w:r w:rsidR="008E439E" w:rsidRPr="00227B7D">
        <w:rPr>
          <w:rFonts w:ascii="Arial" w:hAnsi="Arial" w:cs="Arial"/>
          <w:sz w:val="24"/>
          <w:szCs w:val="24"/>
        </w:rPr>
        <w:t xml:space="preserve"> (Agency options on instructor)</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Community partner speaking from personal experience</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 xml:space="preserve">Commitment to thorough analysis of law </w:t>
      </w:r>
      <w:r w:rsidR="007272BF" w:rsidRPr="00227B7D">
        <w:rPr>
          <w:rFonts w:ascii="Arial" w:hAnsi="Arial" w:cs="Arial"/>
          <w:sz w:val="24"/>
          <w:szCs w:val="24"/>
        </w:rPr>
        <w:t>enforcement</w:t>
      </w:r>
      <w:r w:rsidRPr="00227B7D">
        <w:rPr>
          <w:rFonts w:ascii="Arial" w:hAnsi="Arial" w:cs="Arial"/>
          <w:sz w:val="24"/>
          <w:szCs w:val="24"/>
        </w:rPr>
        <w:t xml:space="preserve"> impacts and interactions for all </w:t>
      </w:r>
      <w:r w:rsidR="007272BF" w:rsidRPr="00227B7D">
        <w:rPr>
          <w:rFonts w:ascii="Arial" w:hAnsi="Arial" w:cs="Arial"/>
          <w:sz w:val="24"/>
          <w:szCs w:val="24"/>
        </w:rPr>
        <w:t>communities</w:t>
      </w:r>
      <w:r w:rsidRPr="00227B7D">
        <w:rPr>
          <w:rFonts w:ascii="Arial" w:hAnsi="Arial" w:cs="Arial"/>
          <w:sz w:val="24"/>
          <w:szCs w:val="24"/>
        </w:rPr>
        <w:t xml:space="preserve"> with low levels of trust with law enforcement</w:t>
      </w:r>
    </w:p>
    <w:p w:rsidR="00F64DC2"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Commitment to a different future for black and brown communities affected by crime</w:t>
      </w:r>
    </w:p>
    <w:p w:rsidR="00F64DC2" w:rsidRPr="00227B7D" w:rsidRDefault="00F64DC2" w:rsidP="00634DD8">
      <w:pPr>
        <w:pStyle w:val="NoSpacing"/>
        <w:rPr>
          <w:rFonts w:ascii="Arial" w:hAnsi="Arial" w:cs="Arial"/>
          <w:sz w:val="24"/>
          <w:szCs w:val="24"/>
        </w:rPr>
      </w:pPr>
    </w:p>
    <w:p w:rsidR="00634DD8" w:rsidRPr="00227B7D" w:rsidRDefault="00F64DC2" w:rsidP="00634DD8">
      <w:pPr>
        <w:pStyle w:val="NoSpacing"/>
        <w:numPr>
          <w:ilvl w:val="0"/>
          <w:numId w:val="12"/>
        </w:numPr>
        <w:rPr>
          <w:rFonts w:ascii="Arial" w:hAnsi="Arial" w:cs="Arial"/>
          <w:sz w:val="24"/>
          <w:szCs w:val="24"/>
        </w:rPr>
      </w:pPr>
      <w:r w:rsidRPr="00227B7D">
        <w:rPr>
          <w:rFonts w:ascii="Arial" w:hAnsi="Arial" w:cs="Arial"/>
          <w:sz w:val="24"/>
          <w:szCs w:val="24"/>
        </w:rPr>
        <w:t>HOW DID WE GET HERE?</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Police used to enforce racist laws</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Historic experiences of policing in communities of color</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Current instances of misconduct</w:t>
      </w:r>
    </w:p>
    <w:p w:rsidR="00F64DC2"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Examples of personal narratives, supporting data</w:t>
      </w:r>
    </w:p>
    <w:p w:rsidR="00230FAE" w:rsidRPr="00227B7D" w:rsidRDefault="00230FAE" w:rsidP="00634DD8">
      <w:pPr>
        <w:pStyle w:val="NoSpacing"/>
        <w:rPr>
          <w:rFonts w:ascii="Arial" w:hAnsi="Arial" w:cs="Arial"/>
          <w:sz w:val="24"/>
          <w:szCs w:val="24"/>
        </w:rPr>
      </w:pPr>
    </w:p>
    <w:p w:rsidR="00634DD8" w:rsidRPr="00227B7D" w:rsidRDefault="00F64DC2" w:rsidP="00634DD8">
      <w:pPr>
        <w:pStyle w:val="NoSpacing"/>
        <w:numPr>
          <w:ilvl w:val="0"/>
          <w:numId w:val="12"/>
        </w:numPr>
        <w:rPr>
          <w:rFonts w:ascii="Arial" w:hAnsi="Arial" w:cs="Arial"/>
          <w:sz w:val="24"/>
          <w:szCs w:val="24"/>
        </w:rPr>
      </w:pPr>
      <w:r w:rsidRPr="00227B7D">
        <w:rPr>
          <w:rFonts w:ascii="Arial" w:hAnsi="Arial" w:cs="Arial"/>
          <w:sz w:val="24"/>
          <w:szCs w:val="24"/>
        </w:rPr>
        <w:t>WHAT CAN WE DO?</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Community bank account, deposits and withdrawals</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Growth vs fixed mindset, research and implications</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Every interaction as an opportunity for a deposit – making every interaction count</w:t>
      </w:r>
    </w:p>
    <w:p w:rsidR="00634DD8"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Working together</w:t>
      </w:r>
    </w:p>
    <w:p w:rsidR="00F64DC2" w:rsidRPr="00227B7D" w:rsidRDefault="00F64DC2" w:rsidP="00634DD8">
      <w:pPr>
        <w:pStyle w:val="NoSpacing"/>
        <w:numPr>
          <w:ilvl w:val="1"/>
          <w:numId w:val="12"/>
        </w:numPr>
        <w:rPr>
          <w:rFonts w:ascii="Arial" w:hAnsi="Arial" w:cs="Arial"/>
          <w:sz w:val="24"/>
          <w:szCs w:val="24"/>
        </w:rPr>
      </w:pPr>
      <w:r w:rsidRPr="00227B7D">
        <w:rPr>
          <w:rFonts w:ascii="Arial" w:hAnsi="Arial" w:cs="Arial"/>
          <w:sz w:val="24"/>
          <w:szCs w:val="24"/>
        </w:rPr>
        <w:t xml:space="preserve">Proactive involvement by law enforcement </w:t>
      </w:r>
    </w:p>
    <w:p w:rsidR="00F64DC2" w:rsidRPr="00227B7D" w:rsidRDefault="00F64DC2" w:rsidP="00634DD8">
      <w:pPr>
        <w:pStyle w:val="NoSpacing"/>
        <w:rPr>
          <w:rFonts w:ascii="Arial" w:hAnsi="Arial" w:cs="Arial"/>
          <w:sz w:val="24"/>
          <w:szCs w:val="24"/>
        </w:rPr>
      </w:pPr>
    </w:p>
    <w:p w:rsidR="00F64DC2" w:rsidRDefault="00230FAE" w:rsidP="0013393D">
      <w:pPr>
        <w:pStyle w:val="NoSpacing"/>
        <w:numPr>
          <w:ilvl w:val="0"/>
          <w:numId w:val="12"/>
        </w:numPr>
        <w:rPr>
          <w:rFonts w:ascii="Arial" w:hAnsi="Arial" w:cs="Arial"/>
          <w:sz w:val="24"/>
          <w:szCs w:val="24"/>
        </w:rPr>
      </w:pPr>
      <w:r w:rsidRPr="00227B7D">
        <w:rPr>
          <w:rFonts w:ascii="Arial" w:hAnsi="Arial" w:cs="Arial"/>
          <w:sz w:val="24"/>
          <w:szCs w:val="24"/>
        </w:rPr>
        <w:t xml:space="preserve">The student will participate in a </w:t>
      </w:r>
      <w:r w:rsidRPr="00227B7D">
        <w:rPr>
          <w:rFonts w:ascii="Arial" w:hAnsi="Arial" w:cs="Arial"/>
          <w:b/>
          <w:sz w:val="24"/>
          <w:szCs w:val="24"/>
        </w:rPr>
        <w:t>Learning</w:t>
      </w:r>
      <w:r w:rsidR="00F64DC2" w:rsidRPr="00227B7D">
        <w:rPr>
          <w:rFonts w:ascii="Arial" w:hAnsi="Arial" w:cs="Arial"/>
          <w:b/>
          <w:sz w:val="24"/>
          <w:szCs w:val="24"/>
        </w:rPr>
        <w:t xml:space="preserve"> Activity</w:t>
      </w:r>
      <w:r w:rsidR="00F64DC2" w:rsidRPr="00227B7D">
        <w:rPr>
          <w:rFonts w:ascii="Arial" w:hAnsi="Arial" w:cs="Arial"/>
          <w:sz w:val="24"/>
          <w:szCs w:val="24"/>
        </w:rPr>
        <w:t xml:space="preserve"> </w:t>
      </w:r>
      <w:r w:rsidR="00B53D20" w:rsidRPr="00227B7D">
        <w:rPr>
          <w:rFonts w:ascii="Arial" w:hAnsi="Arial" w:cs="Arial"/>
          <w:sz w:val="24"/>
          <w:szCs w:val="24"/>
        </w:rPr>
        <w:t>regarding the h</w:t>
      </w:r>
      <w:r w:rsidR="00F64DC2" w:rsidRPr="00227B7D">
        <w:rPr>
          <w:rFonts w:ascii="Arial" w:hAnsi="Arial" w:cs="Arial"/>
          <w:sz w:val="24"/>
          <w:szCs w:val="24"/>
        </w:rPr>
        <w:t xml:space="preserve">istorical </w:t>
      </w:r>
      <w:r w:rsidR="00B53D20" w:rsidRPr="00227B7D">
        <w:rPr>
          <w:rFonts w:ascii="Arial" w:hAnsi="Arial" w:cs="Arial"/>
          <w:sz w:val="24"/>
          <w:szCs w:val="24"/>
        </w:rPr>
        <w:t xml:space="preserve">relations between the black and brown communities. </w:t>
      </w:r>
      <w:r w:rsidR="00F64DC2" w:rsidRPr="00227B7D">
        <w:rPr>
          <w:rFonts w:ascii="Arial" w:hAnsi="Arial" w:cs="Arial"/>
          <w:sz w:val="24"/>
          <w:szCs w:val="24"/>
        </w:rPr>
        <w:t xml:space="preserve">Through </w:t>
      </w:r>
      <w:r w:rsidR="00B53D20" w:rsidRPr="00227B7D">
        <w:rPr>
          <w:rFonts w:ascii="Arial" w:hAnsi="Arial" w:cs="Arial"/>
          <w:sz w:val="24"/>
          <w:szCs w:val="24"/>
        </w:rPr>
        <w:t xml:space="preserve">a </w:t>
      </w:r>
      <w:r w:rsidR="00F64DC2" w:rsidRPr="00227B7D">
        <w:rPr>
          <w:rFonts w:ascii="Arial" w:hAnsi="Arial" w:cs="Arial"/>
          <w:sz w:val="24"/>
          <w:szCs w:val="24"/>
        </w:rPr>
        <w:t xml:space="preserve">facilitated discussion, the students will relate their professional experiences </w:t>
      </w:r>
      <w:r w:rsidR="00670E7C" w:rsidRPr="00227B7D">
        <w:rPr>
          <w:rFonts w:ascii="Arial" w:hAnsi="Arial" w:cs="Arial"/>
          <w:sz w:val="24"/>
          <w:szCs w:val="24"/>
        </w:rPr>
        <w:t>in law</w:t>
      </w:r>
      <w:r w:rsidR="00F64DC2" w:rsidRPr="00227B7D">
        <w:rPr>
          <w:rFonts w:ascii="Arial" w:hAnsi="Arial" w:cs="Arial"/>
          <w:sz w:val="24"/>
          <w:szCs w:val="24"/>
        </w:rPr>
        <w:t xml:space="preserve"> </w:t>
      </w:r>
      <w:r w:rsidR="00670E7C" w:rsidRPr="00227B7D">
        <w:rPr>
          <w:rFonts w:ascii="Arial" w:hAnsi="Arial" w:cs="Arial"/>
          <w:sz w:val="24"/>
          <w:szCs w:val="24"/>
        </w:rPr>
        <w:t>enforcement regarding</w:t>
      </w:r>
      <w:r w:rsidR="00F64DC2" w:rsidRPr="00227B7D">
        <w:rPr>
          <w:rFonts w:ascii="Arial" w:hAnsi="Arial" w:cs="Arial"/>
          <w:sz w:val="24"/>
          <w:szCs w:val="24"/>
        </w:rPr>
        <w:t xml:space="preserve"> the gradual elimination of discrimination against members of their communities. This is typically a very rich discussion with significant student participation.   </w:t>
      </w:r>
    </w:p>
    <w:p w:rsidR="00EA245D" w:rsidRDefault="00EA245D" w:rsidP="00EA245D">
      <w:pPr>
        <w:pStyle w:val="NoSpacing"/>
        <w:ind w:left="720"/>
        <w:rPr>
          <w:rFonts w:ascii="Arial" w:hAnsi="Arial" w:cs="Arial"/>
          <w:sz w:val="24"/>
          <w:szCs w:val="24"/>
        </w:rPr>
      </w:pPr>
    </w:p>
    <w:p w:rsidR="00EA245D" w:rsidRPr="00227B7D" w:rsidRDefault="00EA245D" w:rsidP="00EA245D">
      <w:pPr>
        <w:pStyle w:val="NoSpacing"/>
        <w:ind w:left="720"/>
        <w:rPr>
          <w:rFonts w:ascii="Arial" w:hAnsi="Arial" w:cs="Arial"/>
          <w:sz w:val="24"/>
          <w:szCs w:val="24"/>
        </w:rPr>
      </w:pPr>
    </w:p>
    <w:p w:rsidR="00767C51" w:rsidRPr="00227B7D" w:rsidRDefault="00437ADF" w:rsidP="008F6F75">
      <w:pPr>
        <w:pStyle w:val="ListParagraph"/>
        <w:numPr>
          <w:ilvl w:val="0"/>
          <w:numId w:val="33"/>
        </w:numPr>
        <w:rPr>
          <w:rFonts w:ascii="Arial" w:hAnsi="Arial" w:cs="Arial"/>
          <w:sz w:val="24"/>
          <w:szCs w:val="24"/>
        </w:rPr>
      </w:pPr>
      <w:r w:rsidRPr="00227B7D">
        <w:rPr>
          <w:rFonts w:ascii="Arial" w:hAnsi="Arial" w:cs="Arial"/>
          <w:b/>
          <w:sz w:val="24"/>
          <w:szCs w:val="24"/>
        </w:rPr>
        <w:t>MODULE</w:t>
      </w:r>
      <w:r w:rsidR="006A666C" w:rsidRPr="00227B7D">
        <w:rPr>
          <w:rFonts w:ascii="Arial" w:hAnsi="Arial" w:cs="Arial"/>
          <w:b/>
          <w:sz w:val="24"/>
          <w:szCs w:val="24"/>
        </w:rPr>
        <w:t xml:space="preserve"> </w:t>
      </w:r>
      <w:r w:rsidR="006B3DA7" w:rsidRPr="00227B7D">
        <w:rPr>
          <w:rFonts w:ascii="Arial" w:hAnsi="Arial" w:cs="Arial"/>
          <w:b/>
          <w:sz w:val="24"/>
          <w:szCs w:val="24"/>
        </w:rPr>
        <w:t>5:</w:t>
      </w:r>
      <w:r w:rsidRPr="00227B7D">
        <w:rPr>
          <w:rFonts w:ascii="Arial" w:hAnsi="Arial" w:cs="Arial"/>
          <w:sz w:val="24"/>
          <w:szCs w:val="24"/>
        </w:rPr>
        <w:t xml:space="preserve"> </w:t>
      </w:r>
      <w:r w:rsidR="00DF6066" w:rsidRPr="00227B7D">
        <w:rPr>
          <w:rFonts w:ascii="Arial" w:hAnsi="Arial" w:cs="Arial"/>
          <w:sz w:val="24"/>
          <w:szCs w:val="24"/>
        </w:rPr>
        <w:t>IMPLICIT BIAS</w:t>
      </w:r>
      <w:r w:rsidR="00767C51" w:rsidRPr="00227B7D">
        <w:rPr>
          <w:rFonts w:ascii="Arial" w:hAnsi="Arial" w:cs="Arial"/>
          <w:sz w:val="24"/>
          <w:szCs w:val="24"/>
        </w:rPr>
        <w:t xml:space="preserve"> CONCEPTS FOR LAW ENFORCEMENT </w:t>
      </w:r>
      <w:r w:rsidR="00DD041A" w:rsidRPr="00227B7D">
        <w:rPr>
          <w:rFonts w:ascii="Arial" w:hAnsi="Arial" w:cs="Arial"/>
          <w:color w:val="0070C0"/>
          <w:sz w:val="24"/>
          <w:szCs w:val="24"/>
        </w:rPr>
        <w:t xml:space="preserve"> </w:t>
      </w:r>
    </w:p>
    <w:p w:rsidR="00605702" w:rsidRPr="00227B7D" w:rsidRDefault="00DF6066" w:rsidP="00634DD8">
      <w:pPr>
        <w:pStyle w:val="NoSpacing"/>
        <w:numPr>
          <w:ilvl w:val="0"/>
          <w:numId w:val="19"/>
        </w:numPr>
        <w:rPr>
          <w:rFonts w:ascii="Arial" w:hAnsi="Arial" w:cs="Arial"/>
          <w:sz w:val="24"/>
          <w:szCs w:val="24"/>
        </w:rPr>
      </w:pPr>
      <w:r w:rsidRPr="00227B7D">
        <w:rPr>
          <w:rFonts w:ascii="Arial" w:hAnsi="Arial" w:cs="Arial"/>
          <w:sz w:val="24"/>
          <w:szCs w:val="24"/>
        </w:rPr>
        <w:t xml:space="preserve">Overview:  Module </w:t>
      </w:r>
      <w:r w:rsidR="00B53D20" w:rsidRPr="00227B7D">
        <w:rPr>
          <w:rFonts w:ascii="Arial" w:hAnsi="Arial" w:cs="Arial"/>
          <w:sz w:val="24"/>
          <w:szCs w:val="24"/>
        </w:rPr>
        <w:t>5</w:t>
      </w:r>
      <w:r w:rsidR="00FD3A01" w:rsidRPr="00227B7D">
        <w:rPr>
          <w:rFonts w:ascii="Arial" w:hAnsi="Arial" w:cs="Arial"/>
          <w:sz w:val="24"/>
          <w:szCs w:val="24"/>
        </w:rPr>
        <w:t xml:space="preserve"> introduces</w:t>
      </w:r>
      <w:r w:rsidR="00AC1267" w:rsidRPr="00227B7D">
        <w:rPr>
          <w:rFonts w:ascii="Arial" w:hAnsi="Arial" w:cs="Arial"/>
          <w:sz w:val="24"/>
          <w:szCs w:val="24"/>
        </w:rPr>
        <w:t xml:space="preserve"> the concept of implicit bias and describes the science and research behind it. </w:t>
      </w:r>
      <w:r w:rsidRPr="00227B7D">
        <w:rPr>
          <w:rFonts w:ascii="Arial" w:hAnsi="Arial" w:cs="Arial"/>
          <w:sz w:val="24"/>
          <w:szCs w:val="24"/>
        </w:rPr>
        <w:t>This module offers an opportunity to le</w:t>
      </w:r>
      <w:r w:rsidR="00AC1267" w:rsidRPr="00227B7D">
        <w:rPr>
          <w:rFonts w:ascii="Arial" w:hAnsi="Arial" w:cs="Arial"/>
          <w:sz w:val="24"/>
          <w:szCs w:val="24"/>
        </w:rPr>
        <w:t>arn about how implicit bias is the product of an interaction between</w:t>
      </w:r>
      <w:r w:rsidRPr="00227B7D">
        <w:rPr>
          <w:rFonts w:ascii="Arial" w:hAnsi="Arial" w:cs="Arial"/>
          <w:sz w:val="24"/>
          <w:szCs w:val="24"/>
        </w:rPr>
        <w:t xml:space="preserve"> normal psychological functioning</w:t>
      </w:r>
      <w:r w:rsidR="00AC1267" w:rsidRPr="00227B7D">
        <w:rPr>
          <w:rFonts w:ascii="Arial" w:hAnsi="Arial" w:cs="Arial"/>
          <w:sz w:val="24"/>
          <w:szCs w:val="24"/>
        </w:rPr>
        <w:t xml:space="preserve"> and the world we live in, but can</w:t>
      </w:r>
      <w:r w:rsidRPr="00227B7D">
        <w:rPr>
          <w:rFonts w:ascii="Arial" w:hAnsi="Arial" w:cs="Arial"/>
          <w:sz w:val="24"/>
          <w:szCs w:val="24"/>
        </w:rPr>
        <w:t xml:space="preserve"> have a profound impact on decision</w:t>
      </w:r>
      <w:r w:rsidR="00AC1267" w:rsidRPr="00227B7D">
        <w:rPr>
          <w:rFonts w:ascii="Arial" w:hAnsi="Arial" w:cs="Arial"/>
          <w:sz w:val="24"/>
          <w:szCs w:val="24"/>
        </w:rPr>
        <w:t xml:space="preserve"> making and outcomes</w:t>
      </w:r>
      <w:r w:rsidR="00767C51" w:rsidRPr="00227B7D">
        <w:rPr>
          <w:rFonts w:ascii="Arial" w:hAnsi="Arial" w:cs="Arial"/>
          <w:sz w:val="24"/>
          <w:szCs w:val="24"/>
        </w:rPr>
        <w:t xml:space="preserve"> for line staff and law </w:t>
      </w:r>
      <w:r w:rsidR="00B53D20" w:rsidRPr="00227B7D">
        <w:rPr>
          <w:rFonts w:ascii="Arial" w:hAnsi="Arial" w:cs="Arial"/>
          <w:sz w:val="24"/>
          <w:szCs w:val="24"/>
        </w:rPr>
        <w:t>enforcement.</w:t>
      </w:r>
    </w:p>
    <w:p w:rsidR="00634DD8" w:rsidRPr="00227B7D" w:rsidRDefault="00634DD8" w:rsidP="00634DD8">
      <w:pPr>
        <w:pStyle w:val="NoSpacing"/>
        <w:ind w:left="720"/>
        <w:rPr>
          <w:rFonts w:ascii="Arial" w:hAnsi="Arial" w:cs="Arial"/>
          <w:sz w:val="24"/>
          <w:szCs w:val="24"/>
        </w:rPr>
      </w:pPr>
    </w:p>
    <w:p w:rsidR="00634DD8" w:rsidRPr="00227B7D" w:rsidRDefault="00605702" w:rsidP="00634DD8">
      <w:pPr>
        <w:pStyle w:val="NoSpacing"/>
        <w:numPr>
          <w:ilvl w:val="0"/>
          <w:numId w:val="19"/>
        </w:numPr>
        <w:rPr>
          <w:rFonts w:ascii="Arial" w:hAnsi="Arial" w:cs="Arial"/>
          <w:sz w:val="24"/>
          <w:szCs w:val="24"/>
        </w:rPr>
      </w:pPr>
      <w:r w:rsidRPr="00227B7D">
        <w:rPr>
          <w:rFonts w:ascii="Arial" w:hAnsi="Arial" w:cs="Arial"/>
          <w:sz w:val="24"/>
          <w:szCs w:val="24"/>
        </w:rPr>
        <w:t>TRANSITION INTO MODULE</w:t>
      </w:r>
    </w:p>
    <w:p w:rsidR="00634DD8" w:rsidRPr="00227B7D" w:rsidRDefault="00646C95" w:rsidP="00634DD8">
      <w:pPr>
        <w:pStyle w:val="NoSpacing"/>
        <w:numPr>
          <w:ilvl w:val="1"/>
          <w:numId w:val="19"/>
        </w:numPr>
        <w:rPr>
          <w:rFonts w:ascii="Arial" w:hAnsi="Arial" w:cs="Arial"/>
          <w:sz w:val="24"/>
          <w:szCs w:val="24"/>
        </w:rPr>
      </w:pPr>
      <w:r w:rsidRPr="00227B7D">
        <w:rPr>
          <w:rFonts w:ascii="Arial" w:hAnsi="Arial" w:cs="Arial"/>
          <w:sz w:val="24"/>
          <w:szCs w:val="24"/>
        </w:rPr>
        <w:t xml:space="preserve">Perception in </w:t>
      </w:r>
      <w:r w:rsidR="00227B7D" w:rsidRPr="00227B7D">
        <w:rPr>
          <w:rFonts w:ascii="Arial" w:hAnsi="Arial" w:cs="Arial"/>
          <w:sz w:val="24"/>
          <w:szCs w:val="24"/>
        </w:rPr>
        <w:t>communities with</w:t>
      </w:r>
      <w:r w:rsidR="00332948" w:rsidRPr="00227B7D">
        <w:rPr>
          <w:rFonts w:ascii="Arial" w:hAnsi="Arial" w:cs="Arial"/>
          <w:sz w:val="24"/>
          <w:szCs w:val="24"/>
        </w:rPr>
        <w:t xml:space="preserve"> low trust </w:t>
      </w:r>
      <w:r w:rsidR="00EA3E75" w:rsidRPr="00227B7D">
        <w:rPr>
          <w:rFonts w:ascii="Arial" w:hAnsi="Arial" w:cs="Arial"/>
          <w:sz w:val="24"/>
          <w:szCs w:val="24"/>
        </w:rPr>
        <w:t>in</w:t>
      </w:r>
      <w:r w:rsidR="00332948" w:rsidRPr="00227B7D">
        <w:rPr>
          <w:rFonts w:ascii="Arial" w:hAnsi="Arial" w:cs="Arial"/>
          <w:sz w:val="24"/>
          <w:szCs w:val="24"/>
        </w:rPr>
        <w:t xml:space="preserve"> law enforcement</w:t>
      </w:r>
      <w:r w:rsidRPr="00227B7D">
        <w:rPr>
          <w:rFonts w:ascii="Arial" w:hAnsi="Arial" w:cs="Arial"/>
          <w:sz w:val="24"/>
          <w:szCs w:val="24"/>
        </w:rPr>
        <w:t xml:space="preserve"> that they are not getting procedural justice from police; legitimacy is damaged</w:t>
      </w:r>
    </w:p>
    <w:p w:rsidR="00634DD8" w:rsidRPr="00227B7D" w:rsidRDefault="00646C95" w:rsidP="00634DD8">
      <w:pPr>
        <w:pStyle w:val="NoSpacing"/>
        <w:numPr>
          <w:ilvl w:val="1"/>
          <w:numId w:val="19"/>
        </w:numPr>
        <w:rPr>
          <w:rFonts w:ascii="Arial" w:hAnsi="Arial" w:cs="Arial"/>
          <w:sz w:val="24"/>
          <w:szCs w:val="24"/>
        </w:rPr>
      </w:pPr>
      <w:r w:rsidRPr="00227B7D">
        <w:rPr>
          <w:rFonts w:ascii="Arial" w:hAnsi="Arial" w:cs="Arial"/>
          <w:sz w:val="24"/>
          <w:szCs w:val="24"/>
        </w:rPr>
        <w:t>What is getting in the way of “procedural justice for all</w:t>
      </w:r>
      <w:r w:rsidR="00EA245D">
        <w:rPr>
          <w:rFonts w:ascii="Arial" w:hAnsi="Arial" w:cs="Arial"/>
          <w:sz w:val="24"/>
          <w:szCs w:val="24"/>
        </w:rPr>
        <w:t>?</w:t>
      </w:r>
      <w:r w:rsidRPr="00227B7D">
        <w:rPr>
          <w:rFonts w:ascii="Arial" w:hAnsi="Arial" w:cs="Arial"/>
          <w:sz w:val="24"/>
          <w:szCs w:val="24"/>
        </w:rPr>
        <w:t>”</w:t>
      </w:r>
    </w:p>
    <w:p w:rsidR="00634DD8" w:rsidRPr="00227B7D" w:rsidRDefault="008E439E" w:rsidP="00634DD8">
      <w:pPr>
        <w:pStyle w:val="NoSpacing"/>
        <w:numPr>
          <w:ilvl w:val="2"/>
          <w:numId w:val="19"/>
        </w:numPr>
        <w:rPr>
          <w:rFonts w:ascii="Arial" w:hAnsi="Arial" w:cs="Arial"/>
          <w:sz w:val="24"/>
          <w:szCs w:val="24"/>
        </w:rPr>
      </w:pPr>
      <w:r w:rsidRPr="00227B7D">
        <w:rPr>
          <w:rFonts w:ascii="Arial" w:hAnsi="Arial" w:cs="Arial"/>
          <w:sz w:val="24"/>
          <w:szCs w:val="24"/>
        </w:rPr>
        <w:t>Historical relations could be one barrier.</w:t>
      </w:r>
    </w:p>
    <w:p w:rsidR="00634DD8" w:rsidRPr="00227B7D" w:rsidRDefault="008E439E" w:rsidP="00634DD8">
      <w:pPr>
        <w:pStyle w:val="NoSpacing"/>
        <w:numPr>
          <w:ilvl w:val="2"/>
          <w:numId w:val="19"/>
        </w:numPr>
        <w:rPr>
          <w:rFonts w:ascii="Arial" w:hAnsi="Arial" w:cs="Arial"/>
          <w:sz w:val="24"/>
          <w:szCs w:val="24"/>
        </w:rPr>
      </w:pPr>
      <w:r w:rsidRPr="00227B7D">
        <w:rPr>
          <w:rFonts w:ascii="Arial" w:hAnsi="Arial" w:cs="Arial"/>
          <w:sz w:val="24"/>
          <w:szCs w:val="24"/>
        </w:rPr>
        <w:t xml:space="preserve">Cynicism could be another barrier. </w:t>
      </w:r>
    </w:p>
    <w:p w:rsidR="008E439E" w:rsidRPr="00227B7D" w:rsidRDefault="008E439E" w:rsidP="00634DD8">
      <w:pPr>
        <w:pStyle w:val="NoSpacing"/>
        <w:numPr>
          <w:ilvl w:val="2"/>
          <w:numId w:val="19"/>
        </w:numPr>
        <w:rPr>
          <w:rFonts w:ascii="Arial" w:hAnsi="Arial" w:cs="Arial"/>
          <w:sz w:val="24"/>
          <w:szCs w:val="24"/>
        </w:rPr>
      </w:pPr>
      <w:r w:rsidRPr="00227B7D">
        <w:rPr>
          <w:rFonts w:ascii="Arial" w:hAnsi="Arial" w:cs="Arial"/>
          <w:sz w:val="24"/>
          <w:szCs w:val="24"/>
        </w:rPr>
        <w:t xml:space="preserve">Implicit bias may be yet another barrier. </w:t>
      </w:r>
    </w:p>
    <w:p w:rsidR="00B87037" w:rsidRPr="00227B7D" w:rsidRDefault="00B87037" w:rsidP="00634DD8">
      <w:pPr>
        <w:pStyle w:val="NoSpacing"/>
        <w:rPr>
          <w:rFonts w:ascii="Arial" w:hAnsi="Arial" w:cs="Arial"/>
          <w:sz w:val="24"/>
          <w:szCs w:val="24"/>
        </w:rPr>
      </w:pPr>
    </w:p>
    <w:p w:rsidR="00634DD8" w:rsidRPr="00227B7D" w:rsidRDefault="008E439E" w:rsidP="00634DD8">
      <w:pPr>
        <w:pStyle w:val="NoSpacing"/>
        <w:numPr>
          <w:ilvl w:val="0"/>
          <w:numId w:val="19"/>
        </w:numPr>
        <w:rPr>
          <w:rFonts w:ascii="Arial" w:hAnsi="Arial" w:cs="Arial"/>
          <w:sz w:val="24"/>
          <w:szCs w:val="24"/>
        </w:rPr>
      </w:pPr>
      <w:r w:rsidRPr="00227B7D">
        <w:rPr>
          <w:rFonts w:ascii="Arial" w:hAnsi="Arial" w:cs="Arial"/>
          <w:sz w:val="24"/>
          <w:szCs w:val="24"/>
        </w:rPr>
        <w:t xml:space="preserve">MODULE OBJECTIVES: </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Definition of implicit bias</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Sources of implicit bias</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Scientific studies of implicit bias</w:t>
      </w:r>
    </w:p>
    <w:p w:rsidR="008E439E"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 xml:space="preserve">Combating implicit bias </w:t>
      </w:r>
    </w:p>
    <w:p w:rsidR="008E439E" w:rsidRPr="00227B7D" w:rsidRDefault="008E439E" w:rsidP="00634DD8">
      <w:pPr>
        <w:pStyle w:val="NoSpacing"/>
        <w:rPr>
          <w:rFonts w:ascii="Arial" w:hAnsi="Arial" w:cs="Arial"/>
          <w:sz w:val="24"/>
          <w:szCs w:val="24"/>
        </w:rPr>
      </w:pPr>
    </w:p>
    <w:p w:rsidR="00634DD8" w:rsidRPr="00227B7D" w:rsidRDefault="00B87037" w:rsidP="00634DD8">
      <w:pPr>
        <w:pStyle w:val="NoSpacing"/>
        <w:numPr>
          <w:ilvl w:val="0"/>
          <w:numId w:val="19"/>
        </w:numPr>
        <w:rPr>
          <w:rFonts w:ascii="Arial" w:hAnsi="Arial" w:cs="Arial"/>
          <w:sz w:val="24"/>
          <w:szCs w:val="24"/>
        </w:rPr>
      </w:pPr>
      <w:r w:rsidRPr="00227B7D">
        <w:rPr>
          <w:rFonts w:ascii="Arial" w:hAnsi="Arial" w:cs="Arial"/>
          <w:sz w:val="24"/>
          <w:szCs w:val="24"/>
        </w:rPr>
        <w:t>WHAT IS IMPLICIT BIAS?</w:t>
      </w:r>
    </w:p>
    <w:p w:rsidR="00F965A5" w:rsidRPr="00227B7D" w:rsidRDefault="008E439E" w:rsidP="00F965A5">
      <w:pPr>
        <w:pStyle w:val="NoSpacing"/>
        <w:numPr>
          <w:ilvl w:val="1"/>
          <w:numId w:val="19"/>
        </w:numPr>
        <w:rPr>
          <w:rFonts w:ascii="Arial" w:hAnsi="Arial" w:cs="Arial"/>
          <w:sz w:val="24"/>
          <w:szCs w:val="24"/>
        </w:rPr>
      </w:pPr>
      <w:r w:rsidRPr="00227B7D">
        <w:rPr>
          <w:rFonts w:ascii="Arial" w:hAnsi="Arial" w:cs="Arial"/>
          <w:sz w:val="24"/>
          <w:szCs w:val="24"/>
        </w:rPr>
        <w:t>Provide working definition of implicit bias and distinguish it from explicit bias</w:t>
      </w:r>
      <w:r w:rsidR="00EA245D">
        <w:rPr>
          <w:rFonts w:ascii="Arial" w:hAnsi="Arial" w:cs="Arial"/>
          <w:sz w:val="24"/>
          <w:szCs w:val="24"/>
        </w:rPr>
        <w:t>.</w:t>
      </w:r>
    </w:p>
    <w:p w:rsidR="00437EB0" w:rsidRPr="00227B7D" w:rsidRDefault="00437EB0" w:rsidP="00F965A5">
      <w:pPr>
        <w:pStyle w:val="NoSpacing"/>
        <w:numPr>
          <w:ilvl w:val="1"/>
          <w:numId w:val="19"/>
        </w:numPr>
        <w:rPr>
          <w:rFonts w:ascii="Arial" w:hAnsi="Arial" w:cs="Arial"/>
          <w:sz w:val="24"/>
          <w:szCs w:val="24"/>
        </w:rPr>
      </w:pPr>
      <w:r w:rsidRPr="00227B7D">
        <w:rPr>
          <w:rFonts w:ascii="Arial" w:eastAsia="Times New Roman" w:hAnsi="Arial" w:cs="Arial"/>
          <w:sz w:val="24"/>
          <w:szCs w:val="24"/>
        </w:rPr>
        <w:t>Thoughts and feelings about social groups that can influence people's perceptions, decisions, and actions without awareness</w:t>
      </w:r>
      <w:r w:rsidR="00EA245D">
        <w:rPr>
          <w:rFonts w:ascii="Arial" w:eastAsia="Times New Roman" w:hAnsi="Arial" w:cs="Arial"/>
          <w:sz w:val="24"/>
          <w:szCs w:val="24"/>
        </w:rPr>
        <w:t>.</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Discuss the building blocks for implicit bias (i.e., stereotyping and prejudice)</w:t>
      </w:r>
      <w:r w:rsidR="00EA245D">
        <w:rPr>
          <w:rFonts w:ascii="Arial" w:hAnsi="Arial" w:cs="Arial"/>
          <w:sz w:val="24"/>
          <w:szCs w:val="24"/>
        </w:rPr>
        <w:t>.</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Stereotyping is considered universal, yet the content of stereotypes about specific social groups is culturally specific.</w:t>
      </w:r>
    </w:p>
    <w:p w:rsidR="008E439E"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In the U.S., African Americans are highly associated with crime. The Black-crime association is well documented in the social scientific literature and is also frequently at the heart of police-community tension across the U.S. Therefore, we will use it as a primary example of how implicit bias operates (keeping in mind, of course, that people can hold implicit biases about a variety of social groups).</w:t>
      </w:r>
    </w:p>
    <w:p w:rsidR="00B87037" w:rsidRPr="00227B7D" w:rsidRDefault="00B87037" w:rsidP="00634DD8">
      <w:pPr>
        <w:pStyle w:val="NoSpacing"/>
        <w:rPr>
          <w:rFonts w:ascii="Arial" w:hAnsi="Arial" w:cs="Arial"/>
          <w:sz w:val="24"/>
          <w:szCs w:val="24"/>
        </w:rPr>
      </w:pPr>
    </w:p>
    <w:p w:rsidR="00634DD8" w:rsidRPr="00227B7D" w:rsidRDefault="00B87037" w:rsidP="00634DD8">
      <w:pPr>
        <w:pStyle w:val="NoSpacing"/>
        <w:numPr>
          <w:ilvl w:val="0"/>
          <w:numId w:val="19"/>
        </w:numPr>
        <w:rPr>
          <w:rFonts w:ascii="Arial" w:hAnsi="Arial" w:cs="Arial"/>
          <w:sz w:val="24"/>
          <w:szCs w:val="24"/>
        </w:rPr>
      </w:pPr>
      <w:r w:rsidRPr="00227B7D">
        <w:rPr>
          <w:rFonts w:ascii="Arial" w:hAnsi="Arial" w:cs="Arial"/>
          <w:sz w:val="24"/>
          <w:szCs w:val="24"/>
        </w:rPr>
        <w:t>WHERE DOES IT COME FROM?</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The Black-crime association is supported by actual crime statistics.</w:t>
      </w:r>
    </w:p>
    <w:p w:rsidR="008E439E"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The Black-crime association is supported by media.</w:t>
      </w:r>
    </w:p>
    <w:p w:rsidR="00B87037" w:rsidRDefault="00B87037" w:rsidP="00634DD8">
      <w:pPr>
        <w:pStyle w:val="NoSpacing"/>
        <w:rPr>
          <w:rFonts w:ascii="Arial" w:hAnsi="Arial" w:cs="Arial"/>
          <w:sz w:val="24"/>
          <w:szCs w:val="24"/>
        </w:rPr>
      </w:pPr>
    </w:p>
    <w:p w:rsidR="00EA245D" w:rsidRDefault="00EA245D" w:rsidP="00634DD8">
      <w:pPr>
        <w:pStyle w:val="NoSpacing"/>
        <w:rPr>
          <w:rFonts w:ascii="Arial" w:hAnsi="Arial" w:cs="Arial"/>
          <w:sz w:val="24"/>
          <w:szCs w:val="24"/>
        </w:rPr>
      </w:pPr>
    </w:p>
    <w:p w:rsidR="00EA245D" w:rsidRPr="00227B7D" w:rsidRDefault="00EA245D" w:rsidP="00634DD8">
      <w:pPr>
        <w:pStyle w:val="NoSpacing"/>
        <w:rPr>
          <w:rFonts w:ascii="Arial" w:hAnsi="Arial" w:cs="Arial"/>
          <w:sz w:val="24"/>
          <w:szCs w:val="24"/>
        </w:rPr>
      </w:pPr>
    </w:p>
    <w:p w:rsidR="00634DD8" w:rsidRPr="00227B7D" w:rsidRDefault="00B87037" w:rsidP="00634DD8">
      <w:pPr>
        <w:pStyle w:val="NoSpacing"/>
        <w:numPr>
          <w:ilvl w:val="0"/>
          <w:numId w:val="19"/>
        </w:numPr>
        <w:rPr>
          <w:rFonts w:ascii="Arial" w:hAnsi="Arial" w:cs="Arial"/>
          <w:sz w:val="24"/>
          <w:szCs w:val="24"/>
        </w:rPr>
      </w:pPr>
      <w:r w:rsidRPr="00227B7D">
        <w:rPr>
          <w:rFonts w:ascii="Arial" w:hAnsi="Arial" w:cs="Arial"/>
          <w:sz w:val="24"/>
          <w:szCs w:val="24"/>
        </w:rPr>
        <w:t>HOW DOES IT AFFECT US?</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What We See (e.g. the mere presence of Black faces facilitates the detection of weapons)</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How We Act (e.g. in shoot/don’t shoot computer simulations people are faster to shoot Blacks with guns than Whites with guns; people are also more likely to mistakenly shoot Blacks without guns)</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Where We Look (e.g., people who are prompted to think of violent crime look toward Black faces and away from White faces)</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How We Interpret Behavior (e.g., people interpret the actions by a Black person to be more threatening, aggressive, and criminal than those same actions by a White person)</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How We Interact (e.g., people leave inter-racial interactions feeling cognitively depleted and physically stressed)</w:t>
      </w:r>
    </w:p>
    <w:p w:rsidR="008E439E"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The Bias of Others (e.g., police officers are often placed in situations where they are forced to act on the bias of others in the community)</w:t>
      </w:r>
    </w:p>
    <w:p w:rsidR="005A5131" w:rsidRPr="00227B7D" w:rsidRDefault="005A5131" w:rsidP="00634DD8">
      <w:pPr>
        <w:pStyle w:val="NoSpacing"/>
        <w:rPr>
          <w:rFonts w:ascii="Arial" w:hAnsi="Arial" w:cs="Arial"/>
          <w:sz w:val="24"/>
          <w:szCs w:val="24"/>
        </w:rPr>
      </w:pPr>
    </w:p>
    <w:p w:rsidR="00634DD8" w:rsidRPr="00227B7D" w:rsidRDefault="008E439E" w:rsidP="00634DD8">
      <w:pPr>
        <w:pStyle w:val="NoSpacing"/>
        <w:numPr>
          <w:ilvl w:val="0"/>
          <w:numId w:val="19"/>
        </w:numPr>
        <w:rPr>
          <w:rFonts w:ascii="Arial" w:hAnsi="Arial" w:cs="Arial"/>
          <w:sz w:val="24"/>
          <w:szCs w:val="24"/>
        </w:rPr>
      </w:pPr>
      <w:r w:rsidRPr="00227B7D">
        <w:rPr>
          <w:rFonts w:ascii="Arial" w:hAnsi="Arial" w:cs="Arial"/>
          <w:sz w:val="24"/>
          <w:szCs w:val="24"/>
        </w:rPr>
        <w:t>HOW CAN WE ADDRESS IT?</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 xml:space="preserve">Addressing implicit bias is critical to procedural justice </w:t>
      </w:r>
    </w:p>
    <w:p w:rsidR="00634DD8"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How can law enforcement agencies design systems and processes to protect officers from implicit bias and improve police-community relations?</w:t>
      </w:r>
    </w:p>
    <w:p w:rsidR="007F2FA1" w:rsidRPr="00227B7D" w:rsidRDefault="008E439E" w:rsidP="00634DD8">
      <w:pPr>
        <w:pStyle w:val="NoSpacing"/>
        <w:numPr>
          <w:ilvl w:val="1"/>
          <w:numId w:val="19"/>
        </w:numPr>
        <w:rPr>
          <w:rFonts w:ascii="Arial" w:hAnsi="Arial" w:cs="Arial"/>
          <w:sz w:val="24"/>
          <w:szCs w:val="24"/>
        </w:rPr>
      </w:pPr>
      <w:r w:rsidRPr="00227B7D">
        <w:rPr>
          <w:rFonts w:ascii="Arial" w:hAnsi="Arial" w:cs="Arial"/>
          <w:sz w:val="24"/>
          <w:szCs w:val="24"/>
        </w:rPr>
        <w:t xml:space="preserve">Discuss seven evidence-based strategies </w:t>
      </w:r>
      <w:r w:rsidRPr="00227B7D">
        <w:rPr>
          <w:rFonts w:ascii="Arial" w:hAnsi="Arial" w:cs="Arial"/>
          <w:sz w:val="24"/>
          <w:szCs w:val="24"/>
        </w:rPr>
        <w:tab/>
      </w:r>
      <w:r w:rsidRPr="00227B7D">
        <w:rPr>
          <w:rFonts w:ascii="Arial" w:hAnsi="Arial" w:cs="Arial"/>
          <w:sz w:val="24"/>
          <w:szCs w:val="24"/>
        </w:rPr>
        <w:tab/>
      </w:r>
      <w:r w:rsidRPr="00227B7D">
        <w:rPr>
          <w:rFonts w:ascii="Arial" w:hAnsi="Arial" w:cs="Arial"/>
          <w:sz w:val="24"/>
          <w:szCs w:val="24"/>
        </w:rPr>
        <w:tab/>
      </w:r>
    </w:p>
    <w:p w:rsidR="00670E7C" w:rsidRPr="00227B7D" w:rsidRDefault="00670E7C" w:rsidP="0013393D">
      <w:pPr>
        <w:rPr>
          <w:rFonts w:ascii="Arial" w:hAnsi="Arial" w:cs="Arial"/>
          <w:b/>
          <w:sz w:val="24"/>
          <w:szCs w:val="24"/>
        </w:rPr>
      </w:pPr>
    </w:p>
    <w:p w:rsidR="00335088" w:rsidRPr="00227B7D" w:rsidRDefault="00335088" w:rsidP="008F6F75">
      <w:pPr>
        <w:pStyle w:val="ListParagraph"/>
        <w:numPr>
          <w:ilvl w:val="0"/>
          <w:numId w:val="34"/>
        </w:numPr>
        <w:rPr>
          <w:rFonts w:ascii="Arial" w:hAnsi="Arial" w:cs="Arial"/>
          <w:sz w:val="24"/>
          <w:szCs w:val="24"/>
        </w:rPr>
      </w:pPr>
      <w:r w:rsidRPr="00227B7D">
        <w:rPr>
          <w:rFonts w:ascii="Arial" w:hAnsi="Arial" w:cs="Arial"/>
          <w:b/>
          <w:sz w:val="24"/>
          <w:szCs w:val="24"/>
        </w:rPr>
        <w:t>Module 6:</w:t>
      </w:r>
      <w:r w:rsidRPr="00227B7D">
        <w:rPr>
          <w:rFonts w:ascii="Arial" w:hAnsi="Arial" w:cs="Arial"/>
          <w:sz w:val="24"/>
          <w:szCs w:val="24"/>
        </w:rPr>
        <w:t xml:space="preserve"> Conclusion</w:t>
      </w:r>
    </w:p>
    <w:p w:rsidR="00634DD8" w:rsidRPr="00227B7D" w:rsidRDefault="00335088" w:rsidP="0013393D">
      <w:pPr>
        <w:pStyle w:val="ListParagraph"/>
        <w:numPr>
          <w:ilvl w:val="0"/>
          <w:numId w:val="26"/>
        </w:numPr>
        <w:spacing w:after="200"/>
        <w:rPr>
          <w:rFonts w:ascii="Arial" w:hAnsi="Arial" w:cs="Arial"/>
          <w:sz w:val="24"/>
          <w:szCs w:val="24"/>
        </w:rPr>
      </w:pPr>
      <w:r w:rsidRPr="00227B7D">
        <w:rPr>
          <w:rFonts w:ascii="Arial" w:hAnsi="Arial" w:cs="Arial"/>
          <w:sz w:val="24"/>
          <w:szCs w:val="24"/>
        </w:rPr>
        <w:t>Test Administered to Students</w:t>
      </w:r>
      <w:r w:rsidR="00EA245D">
        <w:rPr>
          <w:rFonts w:ascii="Arial" w:hAnsi="Arial" w:cs="Arial"/>
          <w:sz w:val="24"/>
          <w:szCs w:val="24"/>
        </w:rPr>
        <w:t xml:space="preserve"> (</w:t>
      </w:r>
      <w:r w:rsidR="00EA245D" w:rsidRPr="00EA245D">
        <w:rPr>
          <w:rFonts w:ascii="Arial" w:hAnsi="Arial" w:cs="Arial"/>
          <w:b/>
          <w:sz w:val="24"/>
          <w:szCs w:val="24"/>
        </w:rPr>
        <w:t>Method of Evaluation</w:t>
      </w:r>
      <w:r w:rsidR="00EA245D">
        <w:rPr>
          <w:rFonts w:ascii="Arial" w:hAnsi="Arial" w:cs="Arial"/>
          <w:sz w:val="24"/>
          <w:szCs w:val="24"/>
        </w:rPr>
        <w:t>)</w:t>
      </w:r>
    </w:p>
    <w:p w:rsidR="00634DD8" w:rsidRPr="00227B7D" w:rsidRDefault="00335088" w:rsidP="0013393D">
      <w:pPr>
        <w:pStyle w:val="ListParagraph"/>
        <w:numPr>
          <w:ilvl w:val="0"/>
          <w:numId w:val="26"/>
        </w:numPr>
        <w:spacing w:after="200"/>
        <w:rPr>
          <w:rFonts w:ascii="Arial" w:hAnsi="Arial" w:cs="Arial"/>
          <w:sz w:val="24"/>
          <w:szCs w:val="24"/>
        </w:rPr>
      </w:pPr>
      <w:r w:rsidRPr="00227B7D">
        <w:rPr>
          <w:rFonts w:ascii="Arial" w:hAnsi="Arial" w:cs="Arial"/>
          <w:sz w:val="24"/>
          <w:szCs w:val="24"/>
        </w:rPr>
        <w:t>Course Evaluation: At the end of the class, students are requested to complete a brief evaluation of the course and the instructors.</w:t>
      </w:r>
    </w:p>
    <w:p w:rsidR="00335088" w:rsidRPr="00227B7D" w:rsidRDefault="00335088" w:rsidP="00634DD8">
      <w:pPr>
        <w:pStyle w:val="ListParagraph"/>
        <w:numPr>
          <w:ilvl w:val="0"/>
          <w:numId w:val="26"/>
        </w:numPr>
        <w:spacing w:after="200"/>
        <w:rPr>
          <w:rFonts w:ascii="Arial" w:hAnsi="Arial" w:cs="Arial"/>
          <w:sz w:val="24"/>
          <w:szCs w:val="24"/>
        </w:rPr>
      </w:pPr>
      <w:r w:rsidRPr="00227B7D">
        <w:rPr>
          <w:rFonts w:ascii="Arial" w:hAnsi="Arial" w:cs="Arial"/>
          <w:sz w:val="24"/>
          <w:szCs w:val="24"/>
        </w:rPr>
        <w:t>Certificate: Students who participate for the entire class will receive a certificate of completion.</w:t>
      </w:r>
    </w:p>
    <w:sectPr w:rsidR="00335088" w:rsidRPr="00227B7D" w:rsidSect="00BA231C">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D52" w:rsidRDefault="00410D52" w:rsidP="000B7C7A">
      <w:pPr>
        <w:spacing w:after="0" w:line="240" w:lineRule="auto"/>
      </w:pPr>
      <w:r>
        <w:separator/>
      </w:r>
    </w:p>
  </w:endnote>
  <w:endnote w:type="continuationSeparator" w:id="0">
    <w:p w:rsidR="00410D52" w:rsidRDefault="00410D52" w:rsidP="000B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A43" w:rsidRDefault="00840A43" w:rsidP="008E30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0A43" w:rsidRDefault="00840A43" w:rsidP="002F798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227950"/>
      <w:docPartObj>
        <w:docPartGallery w:val="Page Numbers (Bottom of Page)"/>
        <w:docPartUnique/>
      </w:docPartObj>
    </w:sdtPr>
    <w:sdtEndPr>
      <w:rPr>
        <w:noProof/>
      </w:rPr>
    </w:sdtEndPr>
    <w:sdtContent>
      <w:p w:rsidR="00227B7D" w:rsidRDefault="00227B7D">
        <w:pPr>
          <w:pStyle w:val="Footer"/>
          <w:jc w:val="center"/>
        </w:pPr>
        <w:r>
          <w:fldChar w:fldCharType="begin"/>
        </w:r>
        <w:r>
          <w:instrText xml:space="preserve"> PAGE   \* MERGEFORMAT </w:instrText>
        </w:r>
        <w:r>
          <w:fldChar w:fldCharType="separate"/>
        </w:r>
        <w:r w:rsidR="00672112">
          <w:rPr>
            <w:noProof/>
          </w:rPr>
          <w:t>2</w:t>
        </w:r>
        <w:r>
          <w:rPr>
            <w:noProof/>
          </w:rPr>
          <w:fldChar w:fldCharType="end"/>
        </w:r>
      </w:p>
    </w:sdtContent>
  </w:sdt>
  <w:p w:rsidR="00840A43" w:rsidRDefault="00840A43" w:rsidP="002F798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D52" w:rsidRDefault="00410D52" w:rsidP="000B7C7A">
      <w:pPr>
        <w:spacing w:after="0" w:line="240" w:lineRule="auto"/>
      </w:pPr>
      <w:r>
        <w:separator/>
      </w:r>
    </w:p>
  </w:footnote>
  <w:footnote w:type="continuationSeparator" w:id="0">
    <w:p w:rsidR="00410D52" w:rsidRDefault="00410D52" w:rsidP="000B7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7D" w:rsidRPr="00E76C6C" w:rsidRDefault="00227B7D" w:rsidP="00227B7D">
    <w:pPr>
      <w:pStyle w:val="Header"/>
      <w:jc w:val="center"/>
      <w:rPr>
        <w:rFonts w:ascii="Arial" w:hAnsi="Arial" w:cs="Arial"/>
        <w:sz w:val="24"/>
        <w:szCs w:val="24"/>
      </w:rPr>
    </w:pPr>
    <w:r w:rsidRPr="00E76C6C">
      <w:rPr>
        <w:rFonts w:ascii="Arial" w:hAnsi="Arial" w:cs="Arial"/>
        <w:sz w:val="24"/>
        <w:szCs w:val="24"/>
      </w:rPr>
      <w:t>South Bay Regional Public Safety Training Consortium</w:t>
    </w:r>
  </w:p>
  <w:p w:rsidR="00227B7D" w:rsidRPr="00E76C6C" w:rsidRDefault="00227B7D" w:rsidP="00227B7D">
    <w:pPr>
      <w:pStyle w:val="Header"/>
      <w:jc w:val="center"/>
      <w:rPr>
        <w:rFonts w:ascii="Arial" w:hAnsi="Arial" w:cs="Arial"/>
        <w:sz w:val="24"/>
        <w:szCs w:val="24"/>
      </w:rPr>
    </w:pPr>
    <w:r w:rsidRPr="00E76C6C">
      <w:rPr>
        <w:rFonts w:ascii="Arial" w:hAnsi="Arial" w:cs="Arial"/>
        <w:sz w:val="24"/>
        <w:szCs w:val="24"/>
      </w:rPr>
      <w:t>Principled Policing</w:t>
    </w:r>
  </w:p>
  <w:p w:rsidR="00227B7D" w:rsidRPr="00E76C6C" w:rsidRDefault="00227B7D" w:rsidP="00227B7D">
    <w:pPr>
      <w:pStyle w:val="Header"/>
      <w:jc w:val="center"/>
      <w:rPr>
        <w:rFonts w:ascii="Arial" w:hAnsi="Arial" w:cs="Arial"/>
        <w:sz w:val="24"/>
        <w:szCs w:val="24"/>
      </w:rPr>
    </w:pPr>
    <w:r w:rsidRPr="00E76C6C">
      <w:rPr>
        <w:rFonts w:ascii="Arial" w:hAnsi="Arial" w:cs="Arial"/>
        <w:sz w:val="24"/>
        <w:szCs w:val="24"/>
      </w:rPr>
      <w:t>8 Hours</w:t>
    </w:r>
  </w:p>
  <w:p w:rsidR="00227B7D" w:rsidRPr="00E76C6C" w:rsidRDefault="00227B7D" w:rsidP="00227B7D">
    <w:pPr>
      <w:pStyle w:val="Header"/>
      <w:jc w:val="center"/>
      <w:rPr>
        <w:rFonts w:ascii="Arial" w:hAnsi="Arial" w:cs="Arial"/>
        <w:sz w:val="24"/>
        <w:szCs w:val="24"/>
      </w:rPr>
    </w:pPr>
    <w:r w:rsidRPr="00E76C6C">
      <w:rPr>
        <w:rFonts w:ascii="Arial" w:hAnsi="Arial" w:cs="Arial"/>
        <w:sz w:val="24"/>
        <w:szCs w:val="24"/>
      </w:rPr>
      <w:t>2540-12425</w:t>
    </w:r>
  </w:p>
  <w:p w:rsidR="00227B7D" w:rsidRPr="00E76C6C" w:rsidRDefault="00227B7D" w:rsidP="00227B7D">
    <w:pPr>
      <w:pStyle w:val="Header"/>
      <w:jc w:val="center"/>
      <w:rPr>
        <w:rFonts w:ascii="Arial" w:hAnsi="Arial" w:cs="Arial"/>
        <w:sz w:val="24"/>
        <w:szCs w:val="24"/>
      </w:rPr>
    </w:pPr>
    <w:r w:rsidRPr="00E76C6C">
      <w:rPr>
        <w:rFonts w:ascii="Arial" w:hAnsi="Arial" w:cs="Arial"/>
        <w:sz w:val="24"/>
        <w:szCs w:val="24"/>
      </w:rPr>
      <w:t>Rev: 0</w:t>
    </w:r>
    <w:r w:rsidR="00E76C6C" w:rsidRPr="00E76C6C">
      <w:rPr>
        <w:rFonts w:ascii="Arial" w:hAnsi="Arial" w:cs="Arial"/>
        <w:sz w:val="24"/>
        <w:szCs w:val="24"/>
      </w:rPr>
      <w:t>9</w:t>
    </w:r>
    <w:r w:rsidRPr="00E76C6C">
      <w:rPr>
        <w:rFonts w:ascii="Arial" w:hAnsi="Arial" w:cs="Arial"/>
        <w:sz w:val="24"/>
        <w:szCs w:val="24"/>
      </w:rPr>
      <w:t>/</w:t>
    </w:r>
    <w:r w:rsidR="00E76C6C" w:rsidRPr="00E76C6C">
      <w:rPr>
        <w:rFonts w:ascii="Arial" w:hAnsi="Arial" w:cs="Arial"/>
        <w:sz w:val="24"/>
        <w:szCs w:val="24"/>
      </w:rPr>
      <w:t>28</w:t>
    </w:r>
    <w:r w:rsidRPr="00E76C6C">
      <w:rPr>
        <w:rFonts w:ascii="Arial" w:hAnsi="Arial" w:cs="Arial"/>
        <w:sz w:val="24"/>
        <w:szCs w:val="24"/>
      </w:rPr>
      <w:t>/2020</w:t>
    </w:r>
  </w:p>
  <w:p w:rsidR="00840A43" w:rsidRDefault="00840A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72"/>
    <w:multiLevelType w:val="hybridMultilevel"/>
    <w:tmpl w:val="23C2216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CA6B13"/>
    <w:multiLevelType w:val="hybridMultilevel"/>
    <w:tmpl w:val="9AF89AB0"/>
    <w:lvl w:ilvl="0" w:tplc="04090015">
      <w:start w:val="1"/>
      <w:numFmt w:val="upperLetter"/>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CD483A"/>
    <w:multiLevelType w:val="hybridMultilevel"/>
    <w:tmpl w:val="442A6AE4"/>
    <w:lvl w:ilvl="0" w:tplc="8B6E7AF4">
      <w:start w:val="1"/>
      <w:numFmt w:val="lowerLetter"/>
      <w:lvlText w:val="%1."/>
      <w:lvlJc w:val="right"/>
      <w:pPr>
        <w:ind w:left="2520" w:hanging="180"/>
      </w:pPr>
      <w:rPr>
        <w:rFonts w:asciiTheme="minorHAnsi" w:eastAsiaTheme="minorEastAsia" w:hAnsiTheme="minorHAns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802309"/>
    <w:multiLevelType w:val="hybridMultilevel"/>
    <w:tmpl w:val="11729094"/>
    <w:lvl w:ilvl="0" w:tplc="04090015">
      <w:start w:val="1"/>
      <w:numFmt w:val="upperLetter"/>
      <w:lvlText w:val="%1."/>
      <w:lvlJc w:val="left"/>
      <w:pPr>
        <w:ind w:left="1080" w:hanging="360"/>
      </w:pPr>
      <w:rPr>
        <w:rFonts w:cs="Times New Roman"/>
      </w:rPr>
    </w:lvl>
    <w:lvl w:ilvl="1" w:tplc="0409000F">
      <w:start w:val="1"/>
      <w:numFmt w:val="decimal"/>
      <w:lvlText w:val="%2."/>
      <w:lvlJc w:val="left"/>
      <w:pPr>
        <w:ind w:left="1800" w:hanging="360"/>
      </w:pPr>
      <w:rPr>
        <w:rFonts w:cs="Times New Roman"/>
      </w:rPr>
    </w:lvl>
    <w:lvl w:ilvl="2" w:tplc="04090019">
      <w:start w:val="1"/>
      <w:numFmt w:val="lowerLetter"/>
      <w:lvlText w:val="%3."/>
      <w:lvlJc w:val="lef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9942EAD"/>
    <w:multiLevelType w:val="hybridMultilevel"/>
    <w:tmpl w:val="ADAE5F2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D06D6B"/>
    <w:multiLevelType w:val="hybridMultilevel"/>
    <w:tmpl w:val="3586DFBC"/>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BEC047A"/>
    <w:multiLevelType w:val="hybridMultilevel"/>
    <w:tmpl w:val="CFAEDB4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1CF5C08"/>
    <w:multiLevelType w:val="hybridMultilevel"/>
    <w:tmpl w:val="DD5CB7B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3FA092F"/>
    <w:multiLevelType w:val="hybridMultilevel"/>
    <w:tmpl w:val="23F012F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EE85709"/>
    <w:multiLevelType w:val="hybridMultilevel"/>
    <w:tmpl w:val="9A0E845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8ED3EE3"/>
    <w:multiLevelType w:val="hybridMultilevel"/>
    <w:tmpl w:val="2E66835E"/>
    <w:lvl w:ilvl="0" w:tplc="F27C435C">
      <w:start w:val="1"/>
      <w:numFmt w:val="lowerLetter"/>
      <w:lvlText w:val="%1."/>
      <w:lvlJc w:val="left"/>
      <w:pPr>
        <w:ind w:left="720"/>
      </w:pPr>
      <w:rPr>
        <w:rFonts w:asciiTheme="minorHAnsi" w:eastAsiaTheme="minorEastAsia" w:hAnsiTheme="minorHAnsi" w:cs="Times New Roman"/>
      </w:rPr>
    </w:lvl>
    <w:lvl w:ilvl="1" w:tplc="1ECAAB14">
      <w:start w:val="1"/>
      <w:numFmt w:val="lowerLetter"/>
      <w:lvlText w:val="%2)"/>
      <w:lvlJc w:val="left"/>
      <w:pPr>
        <w:ind w:left="1800" w:hanging="360"/>
      </w:pPr>
      <w:rPr>
        <w:rFonts w:asciiTheme="minorHAnsi" w:eastAsiaTheme="minorEastAsia" w:hAnsiTheme="minorHAnsi" w:cs="Times New Roman"/>
      </w:rPr>
    </w:lvl>
    <w:lvl w:ilvl="2" w:tplc="8B6E7AF4">
      <w:start w:val="1"/>
      <w:numFmt w:val="lowerLetter"/>
      <w:lvlText w:val="%3."/>
      <w:lvlJc w:val="right"/>
      <w:pPr>
        <w:ind w:left="2520" w:hanging="180"/>
      </w:pPr>
      <w:rPr>
        <w:rFonts w:asciiTheme="minorHAnsi" w:eastAsiaTheme="minorEastAsia" w:hAnsiTheme="minorHAnsi"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9CD50B2"/>
    <w:multiLevelType w:val="hybridMultilevel"/>
    <w:tmpl w:val="0E982780"/>
    <w:lvl w:ilvl="0" w:tplc="CED4494A">
      <w:start w:val="1"/>
      <w:numFmt w:val="lowerLetter"/>
      <w:lvlText w:val="%1)"/>
      <w:lvlJc w:val="left"/>
      <w:pPr>
        <w:ind w:left="108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2EEE12D1"/>
    <w:multiLevelType w:val="hybridMultilevel"/>
    <w:tmpl w:val="25CC780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EF94046"/>
    <w:multiLevelType w:val="hybridMultilevel"/>
    <w:tmpl w:val="46BE64AE"/>
    <w:lvl w:ilvl="0" w:tplc="04090015">
      <w:start w:val="1"/>
      <w:numFmt w:val="upperLetter"/>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0696881"/>
    <w:multiLevelType w:val="multilevel"/>
    <w:tmpl w:val="70D291A8"/>
    <w:lvl w:ilvl="0">
      <w:start w:val="4"/>
      <w:numFmt w:val="upperRoman"/>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159540E"/>
    <w:multiLevelType w:val="hybridMultilevel"/>
    <w:tmpl w:val="D17ADCE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2517FB7"/>
    <w:multiLevelType w:val="hybridMultilevel"/>
    <w:tmpl w:val="A1501C98"/>
    <w:lvl w:ilvl="0" w:tplc="CED4494A">
      <w:start w:val="1"/>
      <w:numFmt w:val="lowerLetter"/>
      <w:lvlText w:val="%1)"/>
      <w:lvlJc w:val="left"/>
      <w:pPr>
        <w:ind w:left="1080" w:hanging="360"/>
      </w:pPr>
      <w:rPr>
        <w:rFonts w:cs="Times New Roman" w:hint="default"/>
      </w:rPr>
    </w:lvl>
    <w:lvl w:ilvl="1" w:tplc="5FA6F5D2">
      <w:start w:val="1"/>
      <w:numFmt w:val="lowerLetter"/>
      <w:lvlText w:val="%2."/>
      <w:lvlJc w:val="left"/>
      <w:pPr>
        <w:ind w:left="2160" w:hanging="360"/>
      </w:pPr>
      <w:rPr>
        <w:rFonts w:asciiTheme="minorHAnsi" w:eastAsiaTheme="minorEastAsia" w:hAnsiTheme="minorHAnsi" w:cs="Times New Roman"/>
      </w:rPr>
    </w:lvl>
    <w:lvl w:ilvl="2" w:tplc="764E1460">
      <w:start w:val="1"/>
      <w:numFmt w:val="lowerLetter"/>
      <w:lvlText w:val="%3."/>
      <w:lvlJc w:val="right"/>
      <w:pPr>
        <w:ind w:left="2880" w:hanging="180"/>
      </w:pPr>
      <w:rPr>
        <w:rFonts w:asciiTheme="minorHAnsi" w:eastAsiaTheme="minorEastAsia" w:hAnsiTheme="minorHAnsi" w:cs="Times New Roman"/>
      </w:rPr>
    </w:lvl>
    <w:lvl w:ilvl="3" w:tplc="8A44E9BA">
      <w:start w:val="4"/>
      <w:numFmt w:val="upperLetter"/>
      <w:lvlText w:val="%4)"/>
      <w:lvlJc w:val="left"/>
      <w:pPr>
        <w:ind w:left="3600" w:hanging="36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35B17547"/>
    <w:multiLevelType w:val="hybridMultilevel"/>
    <w:tmpl w:val="FFCAB0E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4384D2E"/>
    <w:multiLevelType w:val="multilevel"/>
    <w:tmpl w:val="496C139A"/>
    <w:lvl w:ilvl="0">
      <w:start w:val="3"/>
      <w:numFmt w:val="upperRoman"/>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46532A1C"/>
    <w:multiLevelType w:val="multilevel"/>
    <w:tmpl w:val="94ECCE5A"/>
    <w:lvl w:ilvl="0">
      <w:start w:val="2"/>
      <w:numFmt w:val="upperRoman"/>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49C2650F"/>
    <w:multiLevelType w:val="multilevel"/>
    <w:tmpl w:val="8ADC8888"/>
    <w:lvl w:ilvl="0">
      <w:start w:val="5"/>
      <w:numFmt w:val="upperRoman"/>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AD05E65"/>
    <w:multiLevelType w:val="hybridMultilevel"/>
    <w:tmpl w:val="03867EC0"/>
    <w:lvl w:ilvl="0" w:tplc="04090011">
      <w:start w:val="1"/>
      <w:numFmt w:val="decimal"/>
      <w:lvlText w:val="%1)"/>
      <w:lvlJc w:val="left"/>
      <w:pPr>
        <w:ind w:left="720" w:hanging="360"/>
      </w:pPr>
      <w:rPr>
        <w:rFonts w:cs="Times New Roman"/>
      </w:rPr>
    </w:lvl>
    <w:lvl w:ilvl="1" w:tplc="CED4494A">
      <w:start w:val="1"/>
      <w:numFmt w:val="lowerLetter"/>
      <w:lvlText w:val="%2)"/>
      <w:lvlJc w:val="left"/>
      <w:pPr>
        <w:ind w:left="1440" w:hanging="360"/>
      </w:pPr>
      <w:rPr>
        <w:rFonts w:cs="Times New Roman" w:hint="default"/>
      </w:rPr>
    </w:lvl>
    <w:lvl w:ilvl="2" w:tplc="04090019">
      <w:start w:val="1"/>
      <w:numFmt w:val="lowerLetter"/>
      <w:lvlText w:val="%3."/>
      <w:lvlJc w:val="left"/>
      <w:pPr>
        <w:ind w:left="2340" w:hanging="360"/>
      </w:pPr>
      <w:rPr>
        <w:rFonts w:cs="Times New Roman"/>
      </w:rPr>
    </w:lvl>
    <w:lvl w:ilvl="3" w:tplc="487C325C">
      <w:start w:val="1"/>
      <w:numFmt w:val="lowerRoman"/>
      <w:lvlText w:val="%4."/>
      <w:lvlJc w:val="right"/>
      <w:pPr>
        <w:ind w:left="2700" w:hanging="180"/>
      </w:pPr>
      <w:rPr>
        <w:rFonts w:cs="Times New Roman"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F182131"/>
    <w:multiLevelType w:val="multilevel"/>
    <w:tmpl w:val="A60CCB08"/>
    <w:lvl w:ilvl="0">
      <w:start w:val="7"/>
      <w:numFmt w:val="upperRoman"/>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54FF73C6"/>
    <w:multiLevelType w:val="hybridMultilevel"/>
    <w:tmpl w:val="7F02E0C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5527FE7"/>
    <w:multiLevelType w:val="hybridMultilevel"/>
    <w:tmpl w:val="173CC9D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8266447"/>
    <w:multiLevelType w:val="hybridMultilevel"/>
    <w:tmpl w:val="BC12B98A"/>
    <w:lvl w:ilvl="0" w:tplc="04090015">
      <w:start w:val="1"/>
      <w:numFmt w:val="upperLetter"/>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BC67695"/>
    <w:multiLevelType w:val="hybridMultilevel"/>
    <w:tmpl w:val="1AA8EDAA"/>
    <w:lvl w:ilvl="0" w:tplc="04090015">
      <w:start w:val="1"/>
      <w:numFmt w:val="upperLetter"/>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BCD1245"/>
    <w:multiLevelType w:val="multilevel"/>
    <w:tmpl w:val="4F5004B4"/>
    <w:lvl w:ilvl="0">
      <w:start w:val="1"/>
      <w:numFmt w:val="upperRoman"/>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5C9B71E3"/>
    <w:multiLevelType w:val="hybridMultilevel"/>
    <w:tmpl w:val="B9C8A88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5611649"/>
    <w:multiLevelType w:val="hybridMultilevel"/>
    <w:tmpl w:val="3B5231DA"/>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15:restartNumberingAfterBreak="0">
    <w:nsid w:val="698C7FEC"/>
    <w:multiLevelType w:val="hybridMultilevel"/>
    <w:tmpl w:val="A614EA5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D1B7596"/>
    <w:multiLevelType w:val="multilevel"/>
    <w:tmpl w:val="9EAE2230"/>
    <w:lvl w:ilvl="0">
      <w:start w:val="6"/>
      <w:numFmt w:val="upperRoman"/>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79B148B0"/>
    <w:multiLevelType w:val="hybridMultilevel"/>
    <w:tmpl w:val="900C8DA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F5F36A5"/>
    <w:multiLevelType w:val="multilevel"/>
    <w:tmpl w:val="2CB46428"/>
    <w:lvl w:ilvl="0">
      <w:start w:val="1"/>
      <w:numFmt w:val="upperLetter"/>
      <w:lvlText w:val="%1."/>
      <w:lvlJc w:val="left"/>
      <w:pPr>
        <w:ind w:left="1080" w:hanging="360"/>
      </w:pPr>
      <w:rPr>
        <w:rFonts w:cs="Times New Roman"/>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11"/>
  </w:num>
  <w:num w:numId="2">
    <w:abstractNumId w:val="16"/>
  </w:num>
  <w:num w:numId="3">
    <w:abstractNumId w:val="21"/>
  </w:num>
  <w:num w:numId="4">
    <w:abstractNumId w:val="10"/>
  </w:num>
  <w:num w:numId="5">
    <w:abstractNumId w:val="29"/>
  </w:num>
  <w:num w:numId="6">
    <w:abstractNumId w:val="2"/>
  </w:num>
  <w:num w:numId="7">
    <w:abstractNumId w:val="3"/>
  </w:num>
  <w:num w:numId="8">
    <w:abstractNumId w:val="5"/>
  </w:num>
  <w:num w:numId="9">
    <w:abstractNumId w:val="1"/>
  </w:num>
  <w:num w:numId="10">
    <w:abstractNumId w:val="26"/>
  </w:num>
  <w:num w:numId="11">
    <w:abstractNumId w:val="7"/>
  </w:num>
  <w:num w:numId="12">
    <w:abstractNumId w:val="13"/>
  </w:num>
  <w:num w:numId="13">
    <w:abstractNumId w:val="0"/>
  </w:num>
  <w:num w:numId="14">
    <w:abstractNumId w:val="4"/>
  </w:num>
  <w:num w:numId="15">
    <w:abstractNumId w:val="9"/>
  </w:num>
  <w:num w:numId="16">
    <w:abstractNumId w:val="28"/>
  </w:num>
  <w:num w:numId="17">
    <w:abstractNumId w:val="30"/>
  </w:num>
  <w:num w:numId="18">
    <w:abstractNumId w:val="23"/>
  </w:num>
  <w:num w:numId="19">
    <w:abstractNumId w:val="25"/>
  </w:num>
  <w:num w:numId="20">
    <w:abstractNumId w:val="6"/>
  </w:num>
  <w:num w:numId="21">
    <w:abstractNumId w:val="12"/>
  </w:num>
  <w:num w:numId="22">
    <w:abstractNumId w:val="15"/>
  </w:num>
  <w:num w:numId="23">
    <w:abstractNumId w:val="8"/>
  </w:num>
  <w:num w:numId="24">
    <w:abstractNumId w:val="32"/>
  </w:num>
  <w:num w:numId="25">
    <w:abstractNumId w:val="17"/>
  </w:num>
  <w:num w:numId="26">
    <w:abstractNumId w:val="24"/>
  </w:num>
  <w:num w:numId="27">
    <w:abstractNumId w:val="33"/>
    <w:lvlOverride w:ilvl="0">
      <w:lvl w:ilvl="0">
        <w:start w:val="1"/>
        <w:numFmt w:val="upperLetter"/>
        <w:lvlText w:val="%1."/>
        <w:lvlJc w:val="left"/>
        <w:pPr>
          <w:ind w:left="1080" w:hanging="360"/>
        </w:pPr>
        <w:rPr>
          <w:rFonts w:cs="Times New Roman"/>
        </w:rPr>
      </w:lvl>
    </w:lvlOverride>
    <w:lvlOverride w:ilvl="1">
      <w:lvl w:ilvl="1">
        <w:start w:val="1"/>
        <w:numFmt w:val="decimal"/>
        <w:lvlText w:val="%2."/>
        <w:lvlJc w:val="left"/>
        <w:pPr>
          <w:ind w:left="1800" w:hanging="360"/>
        </w:pPr>
        <w:rPr>
          <w:rFonts w:cs="Times New Roman"/>
        </w:rPr>
      </w:lvl>
    </w:lvlOverride>
    <w:lvlOverride w:ilvl="2">
      <w:lvl w:ilvl="2">
        <w:start w:val="1"/>
        <w:numFmt w:val="lowerLetter"/>
        <w:lvlText w:val="%3."/>
        <w:lvlJc w:val="right"/>
        <w:pPr>
          <w:ind w:left="2520" w:hanging="180"/>
        </w:pPr>
        <w:rPr>
          <w:rFonts w:cs="Times New Roman"/>
        </w:rPr>
      </w:lvl>
    </w:lvlOverride>
    <w:lvlOverride w:ilvl="3">
      <w:lvl w:ilvl="3">
        <w:start w:val="1"/>
        <w:numFmt w:val="decimal"/>
        <w:lvlText w:val="%4."/>
        <w:lvlJc w:val="left"/>
        <w:pPr>
          <w:ind w:left="3240" w:hanging="360"/>
        </w:pPr>
        <w:rPr>
          <w:rFonts w:cs="Times New Roman"/>
        </w:rPr>
      </w:lvl>
    </w:lvlOverride>
    <w:lvlOverride w:ilvl="4">
      <w:lvl w:ilvl="4">
        <w:start w:val="1"/>
        <w:numFmt w:val="lowerLetter"/>
        <w:lvlText w:val="%5."/>
        <w:lvlJc w:val="left"/>
        <w:pPr>
          <w:ind w:left="3960" w:hanging="360"/>
        </w:pPr>
        <w:rPr>
          <w:rFonts w:cs="Times New Roman"/>
        </w:rPr>
      </w:lvl>
    </w:lvlOverride>
    <w:lvlOverride w:ilvl="5">
      <w:lvl w:ilvl="5">
        <w:start w:val="1"/>
        <w:numFmt w:val="lowerRoman"/>
        <w:lvlText w:val="%6."/>
        <w:lvlJc w:val="right"/>
        <w:pPr>
          <w:ind w:left="4680" w:hanging="180"/>
        </w:pPr>
        <w:rPr>
          <w:rFonts w:cs="Times New Roman"/>
        </w:rPr>
      </w:lvl>
    </w:lvlOverride>
    <w:lvlOverride w:ilvl="6">
      <w:lvl w:ilvl="6">
        <w:start w:val="1"/>
        <w:numFmt w:val="decimal"/>
        <w:lvlText w:val="%7."/>
        <w:lvlJc w:val="left"/>
        <w:pPr>
          <w:ind w:left="5400" w:hanging="360"/>
        </w:pPr>
        <w:rPr>
          <w:rFonts w:cs="Times New Roman"/>
        </w:rPr>
      </w:lvl>
    </w:lvlOverride>
    <w:lvlOverride w:ilvl="7">
      <w:lvl w:ilvl="7">
        <w:start w:val="1"/>
        <w:numFmt w:val="lowerLetter"/>
        <w:lvlText w:val="%8."/>
        <w:lvlJc w:val="left"/>
        <w:pPr>
          <w:ind w:left="6120" w:hanging="360"/>
        </w:pPr>
        <w:rPr>
          <w:rFonts w:cs="Times New Roman"/>
        </w:rPr>
      </w:lvl>
    </w:lvlOverride>
    <w:lvlOverride w:ilvl="8">
      <w:lvl w:ilvl="8">
        <w:start w:val="1"/>
        <w:numFmt w:val="lowerRoman"/>
        <w:lvlText w:val="%9."/>
        <w:lvlJc w:val="right"/>
        <w:pPr>
          <w:ind w:left="6840" w:hanging="180"/>
        </w:pPr>
        <w:rPr>
          <w:rFonts w:cs="Times New Roman"/>
        </w:rPr>
      </w:lvl>
    </w:lvlOverride>
  </w:num>
  <w:num w:numId="28">
    <w:abstractNumId w:val="27"/>
  </w:num>
  <w:num w:numId="29">
    <w:abstractNumId w:val="19"/>
  </w:num>
  <w:num w:numId="30">
    <w:abstractNumId w:val="18"/>
  </w:num>
  <w:num w:numId="31">
    <w:abstractNumId w:val="14"/>
  </w:num>
  <w:num w:numId="32">
    <w:abstractNumId w:val="20"/>
  </w:num>
  <w:num w:numId="33">
    <w:abstractNumId w:val="31"/>
  </w:num>
  <w:num w:numId="3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B5"/>
    <w:rsid w:val="00000A9E"/>
    <w:rsid w:val="00001DBC"/>
    <w:rsid w:val="0001647B"/>
    <w:rsid w:val="0002091A"/>
    <w:rsid w:val="00030210"/>
    <w:rsid w:val="000336D5"/>
    <w:rsid w:val="00037D92"/>
    <w:rsid w:val="00042B4F"/>
    <w:rsid w:val="00044F94"/>
    <w:rsid w:val="00047FC5"/>
    <w:rsid w:val="00082F43"/>
    <w:rsid w:val="00097399"/>
    <w:rsid w:val="000A2021"/>
    <w:rsid w:val="000A3560"/>
    <w:rsid w:val="000B7C7A"/>
    <w:rsid w:val="000C0314"/>
    <w:rsid w:val="000C748E"/>
    <w:rsid w:val="000E1D6B"/>
    <w:rsid w:val="000E2F02"/>
    <w:rsid w:val="000E3CAA"/>
    <w:rsid w:val="000E4B0B"/>
    <w:rsid w:val="00110AC5"/>
    <w:rsid w:val="0011689D"/>
    <w:rsid w:val="00126AF0"/>
    <w:rsid w:val="0013066D"/>
    <w:rsid w:val="0013393D"/>
    <w:rsid w:val="00137A74"/>
    <w:rsid w:val="00144CC7"/>
    <w:rsid w:val="00160599"/>
    <w:rsid w:val="00160749"/>
    <w:rsid w:val="001704C7"/>
    <w:rsid w:val="001715AF"/>
    <w:rsid w:val="0017776F"/>
    <w:rsid w:val="00192E53"/>
    <w:rsid w:val="00196504"/>
    <w:rsid w:val="001A579D"/>
    <w:rsid w:val="001E1A5C"/>
    <w:rsid w:val="001E2976"/>
    <w:rsid w:val="001E76C3"/>
    <w:rsid w:val="001E78A2"/>
    <w:rsid w:val="001F1F4F"/>
    <w:rsid w:val="001F24FB"/>
    <w:rsid w:val="001F5F8D"/>
    <w:rsid w:val="001F5FCA"/>
    <w:rsid w:val="002153A5"/>
    <w:rsid w:val="002215F8"/>
    <w:rsid w:val="00227B7D"/>
    <w:rsid w:val="00230FAE"/>
    <w:rsid w:val="002423A9"/>
    <w:rsid w:val="00242D69"/>
    <w:rsid w:val="002643EF"/>
    <w:rsid w:val="00296324"/>
    <w:rsid w:val="002A050B"/>
    <w:rsid w:val="002A1B2D"/>
    <w:rsid w:val="002C1EB2"/>
    <w:rsid w:val="002C6F4B"/>
    <w:rsid w:val="002E3142"/>
    <w:rsid w:val="002E3DFB"/>
    <w:rsid w:val="002E4FBE"/>
    <w:rsid w:val="002E6A3A"/>
    <w:rsid w:val="002F2AC6"/>
    <w:rsid w:val="002F57A9"/>
    <w:rsid w:val="002F7987"/>
    <w:rsid w:val="00303F42"/>
    <w:rsid w:val="003244D3"/>
    <w:rsid w:val="0032672F"/>
    <w:rsid w:val="00332948"/>
    <w:rsid w:val="00335088"/>
    <w:rsid w:val="00352795"/>
    <w:rsid w:val="00364ABB"/>
    <w:rsid w:val="0037526C"/>
    <w:rsid w:val="00383E21"/>
    <w:rsid w:val="00384402"/>
    <w:rsid w:val="003A6790"/>
    <w:rsid w:val="003B18D3"/>
    <w:rsid w:val="003B4ED2"/>
    <w:rsid w:val="003B5868"/>
    <w:rsid w:val="003B6D70"/>
    <w:rsid w:val="003B7793"/>
    <w:rsid w:val="003B7D21"/>
    <w:rsid w:val="003D4E10"/>
    <w:rsid w:val="003E47F3"/>
    <w:rsid w:val="003F1368"/>
    <w:rsid w:val="003F5D58"/>
    <w:rsid w:val="0040127E"/>
    <w:rsid w:val="00410D52"/>
    <w:rsid w:val="00416E3F"/>
    <w:rsid w:val="004170E8"/>
    <w:rsid w:val="00431430"/>
    <w:rsid w:val="00431552"/>
    <w:rsid w:val="00431808"/>
    <w:rsid w:val="00433E96"/>
    <w:rsid w:val="00437ADF"/>
    <w:rsid w:val="00437EB0"/>
    <w:rsid w:val="00443C46"/>
    <w:rsid w:val="00444A7D"/>
    <w:rsid w:val="00460AD7"/>
    <w:rsid w:val="00464060"/>
    <w:rsid w:val="00466D23"/>
    <w:rsid w:val="004801D3"/>
    <w:rsid w:val="004846F8"/>
    <w:rsid w:val="004940CD"/>
    <w:rsid w:val="00497C4D"/>
    <w:rsid w:val="004A167A"/>
    <w:rsid w:val="004B28E0"/>
    <w:rsid w:val="004B2E2D"/>
    <w:rsid w:val="004B747B"/>
    <w:rsid w:val="004B76C4"/>
    <w:rsid w:val="004C047D"/>
    <w:rsid w:val="004D0D4A"/>
    <w:rsid w:val="004D442F"/>
    <w:rsid w:val="004E507C"/>
    <w:rsid w:val="004E7AB5"/>
    <w:rsid w:val="005034A9"/>
    <w:rsid w:val="00517391"/>
    <w:rsid w:val="0053184C"/>
    <w:rsid w:val="00533730"/>
    <w:rsid w:val="0053605C"/>
    <w:rsid w:val="00543400"/>
    <w:rsid w:val="00546059"/>
    <w:rsid w:val="00546B1F"/>
    <w:rsid w:val="005547B4"/>
    <w:rsid w:val="00573C84"/>
    <w:rsid w:val="00575AD3"/>
    <w:rsid w:val="00580DF5"/>
    <w:rsid w:val="00584AF5"/>
    <w:rsid w:val="00587E7E"/>
    <w:rsid w:val="00590915"/>
    <w:rsid w:val="005910F8"/>
    <w:rsid w:val="0059602C"/>
    <w:rsid w:val="005A5131"/>
    <w:rsid w:val="005A5DF9"/>
    <w:rsid w:val="005A7E10"/>
    <w:rsid w:val="005C2E0B"/>
    <w:rsid w:val="005F5678"/>
    <w:rsid w:val="005F679C"/>
    <w:rsid w:val="00604809"/>
    <w:rsid w:val="00605702"/>
    <w:rsid w:val="006060E5"/>
    <w:rsid w:val="006071E6"/>
    <w:rsid w:val="00611E6B"/>
    <w:rsid w:val="00613C80"/>
    <w:rsid w:val="0061725D"/>
    <w:rsid w:val="00617E2F"/>
    <w:rsid w:val="0062235E"/>
    <w:rsid w:val="006260A6"/>
    <w:rsid w:val="00632EAB"/>
    <w:rsid w:val="00634DD8"/>
    <w:rsid w:val="00634F47"/>
    <w:rsid w:val="006362D8"/>
    <w:rsid w:val="00646C95"/>
    <w:rsid w:val="00660697"/>
    <w:rsid w:val="00670E7C"/>
    <w:rsid w:val="0067136E"/>
    <w:rsid w:val="00672112"/>
    <w:rsid w:val="00674547"/>
    <w:rsid w:val="006A09C0"/>
    <w:rsid w:val="006A666C"/>
    <w:rsid w:val="006A6B47"/>
    <w:rsid w:val="006B108C"/>
    <w:rsid w:val="006B145E"/>
    <w:rsid w:val="006B3DA7"/>
    <w:rsid w:val="006B4631"/>
    <w:rsid w:val="006C1416"/>
    <w:rsid w:val="006C23B2"/>
    <w:rsid w:val="006C349E"/>
    <w:rsid w:val="006E2C25"/>
    <w:rsid w:val="006E31B7"/>
    <w:rsid w:val="007023C6"/>
    <w:rsid w:val="00703CFD"/>
    <w:rsid w:val="007126F0"/>
    <w:rsid w:val="00713717"/>
    <w:rsid w:val="00716F46"/>
    <w:rsid w:val="007178AF"/>
    <w:rsid w:val="00723955"/>
    <w:rsid w:val="007245FB"/>
    <w:rsid w:val="007272BF"/>
    <w:rsid w:val="007643D1"/>
    <w:rsid w:val="00767C51"/>
    <w:rsid w:val="00775816"/>
    <w:rsid w:val="00776C36"/>
    <w:rsid w:val="00777233"/>
    <w:rsid w:val="00780DE9"/>
    <w:rsid w:val="00795C95"/>
    <w:rsid w:val="00797F6C"/>
    <w:rsid w:val="007A2227"/>
    <w:rsid w:val="007B49AE"/>
    <w:rsid w:val="007B51ED"/>
    <w:rsid w:val="007B7BCE"/>
    <w:rsid w:val="007C33F7"/>
    <w:rsid w:val="007C779F"/>
    <w:rsid w:val="007D59BE"/>
    <w:rsid w:val="007E25C3"/>
    <w:rsid w:val="007E27E9"/>
    <w:rsid w:val="007E643B"/>
    <w:rsid w:val="007F1713"/>
    <w:rsid w:val="007F2FA1"/>
    <w:rsid w:val="008146F4"/>
    <w:rsid w:val="00823932"/>
    <w:rsid w:val="008250C0"/>
    <w:rsid w:val="008317F7"/>
    <w:rsid w:val="00834CFA"/>
    <w:rsid w:val="00840A43"/>
    <w:rsid w:val="00851B15"/>
    <w:rsid w:val="0085361F"/>
    <w:rsid w:val="0086662B"/>
    <w:rsid w:val="00881B6C"/>
    <w:rsid w:val="00883E1C"/>
    <w:rsid w:val="008A299E"/>
    <w:rsid w:val="008A7095"/>
    <w:rsid w:val="008B5D56"/>
    <w:rsid w:val="008B6D46"/>
    <w:rsid w:val="008B7C47"/>
    <w:rsid w:val="008C032D"/>
    <w:rsid w:val="008C1B59"/>
    <w:rsid w:val="008C662A"/>
    <w:rsid w:val="008E30F1"/>
    <w:rsid w:val="008E439E"/>
    <w:rsid w:val="008E4621"/>
    <w:rsid w:val="008F0E7A"/>
    <w:rsid w:val="008F4E9A"/>
    <w:rsid w:val="008F6F75"/>
    <w:rsid w:val="00903E01"/>
    <w:rsid w:val="009053F6"/>
    <w:rsid w:val="00907B32"/>
    <w:rsid w:val="0091733F"/>
    <w:rsid w:val="00922BC6"/>
    <w:rsid w:val="00940280"/>
    <w:rsid w:val="00942044"/>
    <w:rsid w:val="0094339F"/>
    <w:rsid w:val="00947F1C"/>
    <w:rsid w:val="009517A3"/>
    <w:rsid w:val="00955C7F"/>
    <w:rsid w:val="00960DB6"/>
    <w:rsid w:val="00965AA4"/>
    <w:rsid w:val="00967054"/>
    <w:rsid w:val="0096746D"/>
    <w:rsid w:val="009679E6"/>
    <w:rsid w:val="009851D8"/>
    <w:rsid w:val="009B7EBC"/>
    <w:rsid w:val="009C71FD"/>
    <w:rsid w:val="009D66DB"/>
    <w:rsid w:val="009F5999"/>
    <w:rsid w:val="00A00BEE"/>
    <w:rsid w:val="00A016AF"/>
    <w:rsid w:val="00A07551"/>
    <w:rsid w:val="00A14578"/>
    <w:rsid w:val="00A26CCA"/>
    <w:rsid w:val="00A542E6"/>
    <w:rsid w:val="00A62EA4"/>
    <w:rsid w:val="00A63C2C"/>
    <w:rsid w:val="00A71561"/>
    <w:rsid w:val="00A75EC8"/>
    <w:rsid w:val="00A917F1"/>
    <w:rsid w:val="00AA0C25"/>
    <w:rsid w:val="00AA6045"/>
    <w:rsid w:val="00AA628B"/>
    <w:rsid w:val="00AB5516"/>
    <w:rsid w:val="00AB654F"/>
    <w:rsid w:val="00AB6E85"/>
    <w:rsid w:val="00AC1267"/>
    <w:rsid w:val="00AC19B6"/>
    <w:rsid w:val="00AC455B"/>
    <w:rsid w:val="00AD17B8"/>
    <w:rsid w:val="00AD3B13"/>
    <w:rsid w:val="00AE03F6"/>
    <w:rsid w:val="00AE7C3D"/>
    <w:rsid w:val="00AF09BB"/>
    <w:rsid w:val="00AF729F"/>
    <w:rsid w:val="00B00B8B"/>
    <w:rsid w:val="00B04A42"/>
    <w:rsid w:val="00B109C7"/>
    <w:rsid w:val="00B14097"/>
    <w:rsid w:val="00B205E1"/>
    <w:rsid w:val="00B22A41"/>
    <w:rsid w:val="00B238FA"/>
    <w:rsid w:val="00B523F1"/>
    <w:rsid w:val="00B53D20"/>
    <w:rsid w:val="00B639B3"/>
    <w:rsid w:val="00B863C9"/>
    <w:rsid w:val="00B87037"/>
    <w:rsid w:val="00B91AD9"/>
    <w:rsid w:val="00B94743"/>
    <w:rsid w:val="00B95425"/>
    <w:rsid w:val="00BA231C"/>
    <w:rsid w:val="00BA5A16"/>
    <w:rsid w:val="00BA6510"/>
    <w:rsid w:val="00BA6ADC"/>
    <w:rsid w:val="00BB0B68"/>
    <w:rsid w:val="00BC202F"/>
    <w:rsid w:val="00BC536A"/>
    <w:rsid w:val="00BD031C"/>
    <w:rsid w:val="00BF284E"/>
    <w:rsid w:val="00BF3DDD"/>
    <w:rsid w:val="00C03601"/>
    <w:rsid w:val="00C049B2"/>
    <w:rsid w:val="00C10BF4"/>
    <w:rsid w:val="00C12065"/>
    <w:rsid w:val="00C1521C"/>
    <w:rsid w:val="00C21435"/>
    <w:rsid w:val="00C219D7"/>
    <w:rsid w:val="00C26026"/>
    <w:rsid w:val="00C41853"/>
    <w:rsid w:val="00C426E5"/>
    <w:rsid w:val="00C429C4"/>
    <w:rsid w:val="00C42D0F"/>
    <w:rsid w:val="00C543BE"/>
    <w:rsid w:val="00C55F47"/>
    <w:rsid w:val="00C65D0D"/>
    <w:rsid w:val="00C6708E"/>
    <w:rsid w:val="00C67565"/>
    <w:rsid w:val="00C70B58"/>
    <w:rsid w:val="00C766AF"/>
    <w:rsid w:val="00C76C29"/>
    <w:rsid w:val="00C85CE4"/>
    <w:rsid w:val="00C8634D"/>
    <w:rsid w:val="00C90860"/>
    <w:rsid w:val="00C9600F"/>
    <w:rsid w:val="00CA5B15"/>
    <w:rsid w:val="00CB2811"/>
    <w:rsid w:val="00CC2B21"/>
    <w:rsid w:val="00CD191F"/>
    <w:rsid w:val="00CF52A4"/>
    <w:rsid w:val="00D0409D"/>
    <w:rsid w:val="00D12C16"/>
    <w:rsid w:val="00D224DE"/>
    <w:rsid w:val="00D252C9"/>
    <w:rsid w:val="00D3232D"/>
    <w:rsid w:val="00D35C48"/>
    <w:rsid w:val="00D40F30"/>
    <w:rsid w:val="00D434BC"/>
    <w:rsid w:val="00D44872"/>
    <w:rsid w:val="00D51AF1"/>
    <w:rsid w:val="00D608E8"/>
    <w:rsid w:val="00D62BF6"/>
    <w:rsid w:val="00D64E4C"/>
    <w:rsid w:val="00D65F44"/>
    <w:rsid w:val="00D76A79"/>
    <w:rsid w:val="00D86BB4"/>
    <w:rsid w:val="00D873AD"/>
    <w:rsid w:val="00D9064D"/>
    <w:rsid w:val="00D96976"/>
    <w:rsid w:val="00D96C2C"/>
    <w:rsid w:val="00DA3C04"/>
    <w:rsid w:val="00DD041A"/>
    <w:rsid w:val="00DD3399"/>
    <w:rsid w:val="00DD638C"/>
    <w:rsid w:val="00DE5821"/>
    <w:rsid w:val="00DE776B"/>
    <w:rsid w:val="00DF6066"/>
    <w:rsid w:val="00E011D1"/>
    <w:rsid w:val="00E06773"/>
    <w:rsid w:val="00E07DDD"/>
    <w:rsid w:val="00E22ABC"/>
    <w:rsid w:val="00E230A6"/>
    <w:rsid w:val="00E265F2"/>
    <w:rsid w:val="00E32F28"/>
    <w:rsid w:val="00E51DA2"/>
    <w:rsid w:val="00E52E43"/>
    <w:rsid w:val="00E5621F"/>
    <w:rsid w:val="00E72938"/>
    <w:rsid w:val="00E72B0C"/>
    <w:rsid w:val="00E75390"/>
    <w:rsid w:val="00E76298"/>
    <w:rsid w:val="00E76C6C"/>
    <w:rsid w:val="00E85BDF"/>
    <w:rsid w:val="00E91CE0"/>
    <w:rsid w:val="00EA245D"/>
    <w:rsid w:val="00EA3E75"/>
    <w:rsid w:val="00ED36C7"/>
    <w:rsid w:val="00EE1DC8"/>
    <w:rsid w:val="00EE2ACF"/>
    <w:rsid w:val="00EE4BE7"/>
    <w:rsid w:val="00F04E08"/>
    <w:rsid w:val="00F14E6E"/>
    <w:rsid w:val="00F16210"/>
    <w:rsid w:val="00F177ED"/>
    <w:rsid w:val="00F23026"/>
    <w:rsid w:val="00F3774E"/>
    <w:rsid w:val="00F643FA"/>
    <w:rsid w:val="00F64DC2"/>
    <w:rsid w:val="00F70F84"/>
    <w:rsid w:val="00F76976"/>
    <w:rsid w:val="00F81576"/>
    <w:rsid w:val="00F91A92"/>
    <w:rsid w:val="00F965A5"/>
    <w:rsid w:val="00F972ED"/>
    <w:rsid w:val="00FA0882"/>
    <w:rsid w:val="00FA3271"/>
    <w:rsid w:val="00FA4D4E"/>
    <w:rsid w:val="00FA5F85"/>
    <w:rsid w:val="00FB6BBD"/>
    <w:rsid w:val="00FC02DD"/>
    <w:rsid w:val="00FD16DC"/>
    <w:rsid w:val="00FD3A01"/>
    <w:rsid w:val="00FD7F85"/>
    <w:rsid w:val="00FE2E0C"/>
    <w:rsid w:val="00FE58B5"/>
    <w:rsid w:val="00FF4BCD"/>
    <w:rsid w:val="00FF4ED7"/>
    <w:rsid w:val="00FF5401"/>
    <w:rsid w:val="00FF77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7B8D6995-2455-46CC-BA54-CD36604E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2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638C"/>
    <w:pPr>
      <w:spacing w:after="0" w:line="240" w:lineRule="auto"/>
    </w:pPr>
  </w:style>
  <w:style w:type="paragraph" w:styleId="Header">
    <w:name w:val="header"/>
    <w:basedOn w:val="Normal"/>
    <w:link w:val="HeaderChar"/>
    <w:uiPriority w:val="99"/>
    <w:unhideWhenUsed/>
    <w:rsid w:val="000B7C7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B7C7A"/>
    <w:rPr>
      <w:rFonts w:cs="Times New Roman"/>
    </w:rPr>
  </w:style>
  <w:style w:type="paragraph" w:styleId="Footer">
    <w:name w:val="footer"/>
    <w:basedOn w:val="Normal"/>
    <w:link w:val="FooterChar"/>
    <w:uiPriority w:val="99"/>
    <w:unhideWhenUsed/>
    <w:rsid w:val="000B7C7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B7C7A"/>
    <w:rPr>
      <w:rFonts w:cs="Times New Roman"/>
    </w:rPr>
  </w:style>
  <w:style w:type="paragraph" w:styleId="BalloonText">
    <w:name w:val="Balloon Text"/>
    <w:basedOn w:val="Normal"/>
    <w:link w:val="BalloonTextChar"/>
    <w:uiPriority w:val="99"/>
    <w:semiHidden/>
    <w:unhideWhenUsed/>
    <w:rsid w:val="00C1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065"/>
    <w:rPr>
      <w:rFonts w:ascii="Tahoma" w:hAnsi="Tahoma" w:cs="Tahoma"/>
      <w:sz w:val="16"/>
      <w:szCs w:val="16"/>
    </w:rPr>
  </w:style>
  <w:style w:type="paragraph" w:styleId="ListParagraph">
    <w:name w:val="List Paragraph"/>
    <w:basedOn w:val="Normal"/>
    <w:uiPriority w:val="34"/>
    <w:qFormat/>
    <w:rsid w:val="00DF6066"/>
    <w:pPr>
      <w:ind w:left="720"/>
      <w:contextualSpacing/>
    </w:pPr>
  </w:style>
  <w:style w:type="character" w:customStyle="1" w:styleId="txf3244">
    <w:name w:val="tx f3244"/>
    <w:basedOn w:val="DefaultParagraphFont"/>
    <w:rsid w:val="00947F1C"/>
    <w:rPr>
      <w:rFonts w:cs="Times New Roman"/>
    </w:rPr>
  </w:style>
  <w:style w:type="character" w:customStyle="1" w:styleId="txf3246">
    <w:name w:val="tx f3246"/>
    <w:basedOn w:val="DefaultParagraphFont"/>
    <w:rsid w:val="00947F1C"/>
    <w:rPr>
      <w:rFonts w:cs="Times New Roman"/>
    </w:rPr>
  </w:style>
  <w:style w:type="character" w:customStyle="1" w:styleId="tx">
    <w:name w:val="tx"/>
    <w:basedOn w:val="DefaultParagraphFont"/>
    <w:rsid w:val="00947F1C"/>
    <w:rPr>
      <w:rFonts w:cs="Times New Roman"/>
    </w:rPr>
  </w:style>
  <w:style w:type="character" w:styleId="PageNumber">
    <w:name w:val="page number"/>
    <w:basedOn w:val="DefaultParagraphFont"/>
    <w:uiPriority w:val="99"/>
    <w:rsid w:val="002F7987"/>
    <w:rPr>
      <w:rFonts w:cs="Times New Roman"/>
    </w:rPr>
  </w:style>
  <w:style w:type="character" w:styleId="Hyperlink">
    <w:name w:val="Hyperlink"/>
    <w:basedOn w:val="DefaultParagraphFont"/>
    <w:uiPriority w:val="99"/>
    <w:unhideWhenUsed/>
    <w:rsid w:val="004D442F"/>
    <w:rPr>
      <w:rFonts w:cs="Times New Roman"/>
      <w:color w:val="0000FF"/>
      <w:sz w:val="24"/>
      <w:szCs w:val="24"/>
      <w:u w:val="none"/>
      <w:effect w:val="none"/>
      <w:shd w:val="clear" w:color="auto" w:fill="auto"/>
      <w:vertAlign w:val="baseline"/>
    </w:rPr>
  </w:style>
  <w:style w:type="character" w:styleId="CommentReference">
    <w:name w:val="annotation reference"/>
    <w:basedOn w:val="DefaultParagraphFont"/>
    <w:uiPriority w:val="99"/>
    <w:rsid w:val="009679E6"/>
    <w:rPr>
      <w:rFonts w:cs="Times New Roman"/>
      <w:sz w:val="16"/>
      <w:szCs w:val="16"/>
    </w:rPr>
  </w:style>
  <w:style w:type="paragraph" w:styleId="CommentText">
    <w:name w:val="annotation text"/>
    <w:basedOn w:val="Normal"/>
    <w:link w:val="CommentTextChar"/>
    <w:uiPriority w:val="99"/>
    <w:rsid w:val="009679E6"/>
    <w:pPr>
      <w:spacing w:line="240" w:lineRule="auto"/>
    </w:pPr>
    <w:rPr>
      <w:sz w:val="20"/>
      <w:szCs w:val="20"/>
    </w:rPr>
  </w:style>
  <w:style w:type="character" w:customStyle="1" w:styleId="CommentTextChar">
    <w:name w:val="Comment Text Char"/>
    <w:basedOn w:val="DefaultParagraphFont"/>
    <w:link w:val="CommentText"/>
    <w:uiPriority w:val="99"/>
    <w:locked/>
    <w:rsid w:val="009679E6"/>
    <w:rPr>
      <w:rFonts w:cs="Times New Roman"/>
      <w:sz w:val="20"/>
      <w:szCs w:val="20"/>
    </w:rPr>
  </w:style>
  <w:style w:type="paragraph" w:styleId="CommentSubject">
    <w:name w:val="annotation subject"/>
    <w:basedOn w:val="CommentText"/>
    <w:next w:val="CommentText"/>
    <w:link w:val="CommentSubjectChar"/>
    <w:uiPriority w:val="99"/>
    <w:rsid w:val="009679E6"/>
    <w:rPr>
      <w:b/>
      <w:bCs/>
    </w:rPr>
  </w:style>
  <w:style w:type="character" w:customStyle="1" w:styleId="CommentSubjectChar">
    <w:name w:val="Comment Subject Char"/>
    <w:basedOn w:val="CommentTextChar"/>
    <w:link w:val="CommentSubject"/>
    <w:uiPriority w:val="99"/>
    <w:locked/>
    <w:rsid w:val="009679E6"/>
    <w:rPr>
      <w:rFonts w:cs="Times New Roman"/>
      <w:b/>
      <w:bCs/>
      <w:sz w:val="20"/>
      <w:szCs w:val="20"/>
    </w:rPr>
  </w:style>
  <w:style w:type="paragraph" w:styleId="Revision">
    <w:name w:val="Revision"/>
    <w:hidden/>
    <w:uiPriority w:val="99"/>
    <w:rsid w:val="00967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354214">
      <w:marLeft w:val="0"/>
      <w:marRight w:val="0"/>
      <w:marTop w:val="0"/>
      <w:marBottom w:val="0"/>
      <w:divBdr>
        <w:top w:val="none" w:sz="0" w:space="0" w:color="auto"/>
        <w:left w:val="none" w:sz="0" w:space="0" w:color="auto"/>
        <w:bottom w:val="none" w:sz="0" w:space="0" w:color="auto"/>
        <w:right w:val="none" w:sz="0" w:space="0" w:color="auto"/>
      </w:divBdr>
    </w:div>
    <w:div w:id="1807354215">
      <w:marLeft w:val="0"/>
      <w:marRight w:val="0"/>
      <w:marTop w:val="0"/>
      <w:marBottom w:val="0"/>
      <w:divBdr>
        <w:top w:val="none" w:sz="0" w:space="0" w:color="auto"/>
        <w:left w:val="none" w:sz="0" w:space="0" w:color="auto"/>
        <w:bottom w:val="none" w:sz="0" w:space="0" w:color="auto"/>
        <w:right w:val="none" w:sz="0" w:space="0" w:color="auto"/>
      </w:divBdr>
    </w:div>
    <w:div w:id="1807354216">
      <w:marLeft w:val="0"/>
      <w:marRight w:val="0"/>
      <w:marTop w:val="0"/>
      <w:marBottom w:val="0"/>
      <w:divBdr>
        <w:top w:val="none" w:sz="0" w:space="0" w:color="auto"/>
        <w:left w:val="none" w:sz="0" w:space="0" w:color="auto"/>
        <w:bottom w:val="none" w:sz="0" w:space="0" w:color="auto"/>
        <w:right w:val="none" w:sz="0" w:space="0" w:color="auto"/>
      </w:divBdr>
    </w:div>
    <w:div w:id="1807354217">
      <w:marLeft w:val="0"/>
      <w:marRight w:val="0"/>
      <w:marTop w:val="0"/>
      <w:marBottom w:val="0"/>
      <w:divBdr>
        <w:top w:val="none" w:sz="0" w:space="0" w:color="auto"/>
        <w:left w:val="none" w:sz="0" w:space="0" w:color="auto"/>
        <w:bottom w:val="none" w:sz="0" w:space="0" w:color="auto"/>
        <w:right w:val="none" w:sz="0" w:space="0" w:color="auto"/>
      </w:divBdr>
    </w:div>
    <w:div w:id="1807354218">
      <w:marLeft w:val="0"/>
      <w:marRight w:val="0"/>
      <w:marTop w:val="0"/>
      <w:marBottom w:val="0"/>
      <w:divBdr>
        <w:top w:val="none" w:sz="0" w:space="0" w:color="auto"/>
        <w:left w:val="none" w:sz="0" w:space="0" w:color="auto"/>
        <w:bottom w:val="none" w:sz="0" w:space="0" w:color="auto"/>
        <w:right w:val="none" w:sz="0" w:space="0" w:color="auto"/>
      </w:divBdr>
    </w:div>
    <w:div w:id="1807354219">
      <w:marLeft w:val="0"/>
      <w:marRight w:val="0"/>
      <w:marTop w:val="0"/>
      <w:marBottom w:val="0"/>
      <w:divBdr>
        <w:top w:val="none" w:sz="0" w:space="0" w:color="auto"/>
        <w:left w:val="none" w:sz="0" w:space="0" w:color="auto"/>
        <w:bottom w:val="none" w:sz="0" w:space="0" w:color="auto"/>
        <w:right w:val="none" w:sz="0" w:space="0" w:color="auto"/>
      </w:divBdr>
    </w:div>
    <w:div w:id="18073542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A3E05-1EB8-49C7-8F55-917EA2D2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2DE4505D</Template>
  <TotalTime>1</TotalTime>
  <Pages>10</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ITSSADM</dc:creator>
  <cp:lastModifiedBy>Christopher Menge</cp:lastModifiedBy>
  <cp:revision>2</cp:revision>
  <cp:lastPrinted>2015-06-05T17:04:00Z</cp:lastPrinted>
  <dcterms:created xsi:type="dcterms:W3CDTF">2021-04-28T19:33:00Z</dcterms:created>
  <dcterms:modified xsi:type="dcterms:W3CDTF">2021-04-28T19:33:00Z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